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594980" w14:textId="60CA68BE" w:rsidR="00244686" w:rsidRPr="00244686" w:rsidRDefault="00244686" w:rsidP="00081C37">
      <w:pPr>
        <w:spacing w:after="0" w:line="276" w:lineRule="auto"/>
        <w:jc w:val="center"/>
        <w:rPr>
          <w:rFonts w:cstheme="minorHAnsi"/>
          <w:b/>
          <w:bCs/>
          <w:color w:val="3C1C80"/>
          <w:sz w:val="28"/>
          <w:szCs w:val="28"/>
        </w:rPr>
      </w:pPr>
      <w:r w:rsidRPr="00244686">
        <w:rPr>
          <w:rFonts w:cstheme="minorHAnsi"/>
          <w:b/>
          <w:bCs/>
          <w:color w:val="3C1C80"/>
          <w:sz w:val="28"/>
          <w:szCs w:val="28"/>
        </w:rPr>
        <w:t xml:space="preserve">Golden Grant Makers </w:t>
      </w:r>
    </w:p>
    <w:p w14:paraId="22F62C1A" w14:textId="455391C6" w:rsidR="00081C37" w:rsidRDefault="00244686" w:rsidP="00081C37">
      <w:pPr>
        <w:spacing w:after="0" w:line="276" w:lineRule="auto"/>
        <w:jc w:val="center"/>
        <w:rPr>
          <w:rFonts w:cstheme="minorHAnsi"/>
          <w:b/>
          <w:bCs/>
          <w:color w:val="3C1C80"/>
          <w:sz w:val="28"/>
          <w:szCs w:val="28"/>
        </w:rPr>
      </w:pPr>
      <w:r w:rsidRPr="00244686">
        <w:rPr>
          <w:rFonts w:cstheme="minorHAnsi"/>
          <w:b/>
          <w:bCs/>
          <w:color w:val="3C1C80"/>
          <w:sz w:val="28"/>
          <w:szCs w:val="28"/>
        </w:rPr>
        <w:t xml:space="preserve">Information </w:t>
      </w:r>
      <w:r w:rsidR="00081C37">
        <w:rPr>
          <w:rFonts w:cstheme="minorHAnsi"/>
          <w:b/>
          <w:bCs/>
          <w:color w:val="3C1C80"/>
          <w:sz w:val="28"/>
          <w:szCs w:val="28"/>
        </w:rPr>
        <w:t>P</w:t>
      </w:r>
      <w:r w:rsidRPr="00244686">
        <w:rPr>
          <w:rFonts w:cstheme="minorHAnsi"/>
          <w:b/>
          <w:bCs/>
          <w:color w:val="3C1C80"/>
          <w:sz w:val="28"/>
          <w:szCs w:val="28"/>
        </w:rPr>
        <w:t xml:space="preserve">ack </w:t>
      </w:r>
    </w:p>
    <w:p w14:paraId="232FAD2E" w14:textId="1C295A37" w:rsidR="00081C37" w:rsidRPr="00244686" w:rsidRDefault="00081C37" w:rsidP="00081C37">
      <w:pPr>
        <w:spacing w:after="0" w:line="276" w:lineRule="auto"/>
        <w:rPr>
          <w:rFonts w:cstheme="minorHAnsi"/>
          <w:b/>
          <w:bCs/>
          <w:color w:val="3C1C80"/>
          <w:sz w:val="28"/>
          <w:szCs w:val="28"/>
        </w:rPr>
      </w:pPr>
      <w:r w:rsidRPr="00244686">
        <w:rPr>
          <w:rFonts w:cstheme="minorHAnsi"/>
          <w:b/>
          <w:bCs/>
          <w:noProof/>
          <w:color w:val="3C1C80"/>
          <w:sz w:val="28"/>
          <w:szCs w:val="28"/>
        </w:rPr>
        <mc:AlternateContent>
          <mc:Choice Requires="wps">
            <w:drawing>
              <wp:anchor distT="45720" distB="45720" distL="114300" distR="114300" simplePos="0" relativeHeight="251659264" behindDoc="0" locked="0" layoutInCell="1" allowOverlap="1" wp14:anchorId="7976A973" wp14:editId="584F86D4">
                <wp:simplePos x="0" y="0"/>
                <wp:positionH relativeFrom="column">
                  <wp:posOffset>0</wp:posOffset>
                </wp:positionH>
                <wp:positionV relativeFrom="paragraph">
                  <wp:posOffset>310515</wp:posOffset>
                </wp:positionV>
                <wp:extent cx="6219825" cy="2076450"/>
                <wp:effectExtent l="19050" t="19050" r="28575"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825" cy="2076450"/>
                        </a:xfrm>
                        <a:prstGeom prst="rect">
                          <a:avLst/>
                        </a:prstGeom>
                        <a:solidFill>
                          <a:srgbClr val="FFFFFF"/>
                        </a:solidFill>
                        <a:ln w="28575">
                          <a:solidFill>
                            <a:srgbClr val="3C1C80"/>
                          </a:solidFill>
                          <a:miter lim="800000"/>
                          <a:headEnd/>
                          <a:tailEnd/>
                        </a:ln>
                      </wps:spPr>
                      <wps:txbx>
                        <w:txbxContent>
                          <w:p w14:paraId="320C3ADD" w14:textId="77777777" w:rsidR="00081C37" w:rsidRPr="00E768B1" w:rsidRDefault="00081C37" w:rsidP="00081C37">
                            <w:pPr>
                              <w:tabs>
                                <w:tab w:val="left" w:pos="1830"/>
                              </w:tabs>
                              <w:spacing w:after="0" w:line="240" w:lineRule="auto"/>
                              <w:rPr>
                                <w:rFonts w:cstheme="minorHAnsi"/>
                                <w:b/>
                                <w:bCs/>
                                <w:color w:val="0070C0"/>
                                <w:sz w:val="26"/>
                                <w:szCs w:val="26"/>
                              </w:rPr>
                            </w:pPr>
                            <w:r w:rsidRPr="00E768B1">
                              <w:rPr>
                                <w:rFonts w:cstheme="minorHAnsi"/>
                                <w:b/>
                                <w:bCs/>
                                <w:color w:val="3C1C80"/>
                                <w:sz w:val="26"/>
                                <w:szCs w:val="26"/>
                              </w:rPr>
                              <w:t xml:space="preserve">Summary </w:t>
                            </w:r>
                          </w:p>
                          <w:p w14:paraId="1A3AF346" w14:textId="77777777" w:rsidR="00081C37" w:rsidRPr="00507E1E" w:rsidRDefault="00081C37" w:rsidP="00081C37">
                            <w:pPr>
                              <w:pStyle w:val="ListParagraph"/>
                              <w:tabs>
                                <w:tab w:val="left" w:pos="1830"/>
                              </w:tabs>
                              <w:spacing w:after="0" w:line="240" w:lineRule="auto"/>
                              <w:ind w:left="360"/>
                              <w:rPr>
                                <w:sz w:val="16"/>
                                <w:szCs w:val="16"/>
                              </w:rPr>
                            </w:pPr>
                          </w:p>
                          <w:p w14:paraId="629386BD" w14:textId="77777777" w:rsidR="00081C37" w:rsidRPr="00E768B1" w:rsidRDefault="00081C37" w:rsidP="00081C37">
                            <w:pPr>
                              <w:pStyle w:val="ListParagraph"/>
                              <w:spacing w:after="0"/>
                              <w:ind w:left="0"/>
                              <w:rPr>
                                <w:rFonts w:hAnsi="Calibri"/>
                                <w:bCs/>
                                <w:sz w:val="24"/>
                                <w:szCs w:val="24"/>
                              </w:rPr>
                            </w:pPr>
                            <w:r w:rsidRPr="00E768B1">
                              <w:rPr>
                                <w:rFonts w:hAnsi="Calibri"/>
                                <w:bCs/>
                                <w:sz w:val="24"/>
                                <w:szCs w:val="24"/>
                              </w:rPr>
                              <w:t>Islington Giving</w:t>
                            </w:r>
                            <w:r w:rsidRPr="00E768B1">
                              <w:rPr>
                                <w:rFonts w:hAnsi="Calibri"/>
                                <w:bCs/>
                                <w:i/>
                                <w:sz w:val="24"/>
                                <w:szCs w:val="24"/>
                              </w:rPr>
                              <w:t xml:space="preserve"> </w:t>
                            </w:r>
                            <w:r w:rsidRPr="00E768B1">
                              <w:rPr>
                                <w:rFonts w:hAnsi="Calibri"/>
                                <w:bCs/>
                                <w:sz w:val="24"/>
                                <w:szCs w:val="24"/>
                              </w:rPr>
                              <w:t xml:space="preserve">is committed to supporting </w:t>
                            </w:r>
                            <w:r>
                              <w:rPr>
                                <w:rFonts w:hAnsi="Calibri"/>
                                <w:bCs/>
                                <w:sz w:val="24"/>
                                <w:szCs w:val="24"/>
                              </w:rPr>
                              <w:t xml:space="preserve">residents </w:t>
                            </w:r>
                            <w:r w:rsidRPr="00E768B1">
                              <w:rPr>
                                <w:rFonts w:hAnsi="Calibri"/>
                                <w:bCs/>
                                <w:sz w:val="24"/>
                                <w:szCs w:val="24"/>
                              </w:rPr>
                              <w:t>as part of its work to tackle poverty</w:t>
                            </w:r>
                            <w:r>
                              <w:rPr>
                                <w:rFonts w:hAnsi="Calibri"/>
                                <w:bCs/>
                                <w:sz w:val="24"/>
                                <w:szCs w:val="24"/>
                              </w:rPr>
                              <w:t>,</w:t>
                            </w:r>
                            <w:r w:rsidRPr="00E768B1">
                              <w:rPr>
                                <w:rFonts w:hAnsi="Calibri"/>
                                <w:bCs/>
                                <w:sz w:val="24"/>
                                <w:szCs w:val="24"/>
                              </w:rPr>
                              <w:t xml:space="preserve"> </w:t>
                            </w:r>
                            <w:proofErr w:type="gramStart"/>
                            <w:r w:rsidRPr="00E768B1">
                              <w:rPr>
                                <w:rFonts w:hAnsi="Calibri"/>
                                <w:bCs/>
                                <w:sz w:val="24"/>
                                <w:szCs w:val="24"/>
                              </w:rPr>
                              <w:t>inequality</w:t>
                            </w:r>
                            <w:proofErr w:type="gramEnd"/>
                            <w:r>
                              <w:rPr>
                                <w:rFonts w:hAnsi="Calibri"/>
                                <w:bCs/>
                                <w:sz w:val="24"/>
                                <w:szCs w:val="24"/>
                              </w:rPr>
                              <w:t xml:space="preserve"> and isolation </w:t>
                            </w:r>
                            <w:r w:rsidRPr="00E768B1">
                              <w:rPr>
                                <w:rFonts w:hAnsi="Calibri"/>
                                <w:bCs/>
                                <w:sz w:val="24"/>
                                <w:szCs w:val="24"/>
                              </w:rPr>
                              <w:t xml:space="preserve">in Islington. </w:t>
                            </w:r>
                          </w:p>
                          <w:p w14:paraId="50A4F759" w14:textId="77777777" w:rsidR="00081C37" w:rsidRPr="00E768B1" w:rsidRDefault="00081C37" w:rsidP="00081C37">
                            <w:pPr>
                              <w:pStyle w:val="ListParagraph"/>
                              <w:spacing w:after="0"/>
                              <w:ind w:left="0"/>
                              <w:rPr>
                                <w:rFonts w:hAnsi="Calibri"/>
                                <w:b/>
                                <w:sz w:val="24"/>
                                <w:szCs w:val="24"/>
                              </w:rPr>
                            </w:pPr>
                          </w:p>
                          <w:p w14:paraId="63B1E061" w14:textId="77777777" w:rsidR="00081C37" w:rsidRPr="00E768B1" w:rsidRDefault="00081C37" w:rsidP="00081C37">
                            <w:pPr>
                              <w:overflowPunct w:val="0"/>
                              <w:autoSpaceDE w:val="0"/>
                              <w:autoSpaceDN w:val="0"/>
                              <w:adjustRightInd w:val="0"/>
                              <w:spacing w:line="252" w:lineRule="auto"/>
                              <w:jc w:val="both"/>
                              <w:textAlignment w:val="baseline"/>
                              <w:outlineLvl w:val="0"/>
                              <w:rPr>
                                <w:rFonts w:ascii="Calibri" w:hAnsi="Calibri" w:cs="Calibri"/>
                                <w:sz w:val="24"/>
                                <w:szCs w:val="28"/>
                              </w:rPr>
                            </w:pPr>
                            <w:r w:rsidRPr="00E768B1">
                              <w:rPr>
                                <w:rFonts w:hAnsi="Calibri"/>
                                <w:b/>
                                <w:sz w:val="24"/>
                                <w:szCs w:val="24"/>
                              </w:rPr>
                              <w:t xml:space="preserve">Islington Giving is looking for 8 local </w:t>
                            </w:r>
                            <w:r>
                              <w:rPr>
                                <w:rFonts w:hAnsi="Calibri"/>
                                <w:b/>
                                <w:sz w:val="24"/>
                                <w:szCs w:val="24"/>
                              </w:rPr>
                              <w:t>older residents</w:t>
                            </w:r>
                            <w:r w:rsidRPr="00E768B1">
                              <w:rPr>
                                <w:rFonts w:hAnsi="Calibri"/>
                                <w:bCs/>
                                <w:sz w:val="24"/>
                                <w:szCs w:val="24"/>
                              </w:rPr>
                              <w:t xml:space="preserve"> (</w:t>
                            </w:r>
                            <w:r>
                              <w:rPr>
                                <w:rFonts w:hAnsi="Calibri"/>
                                <w:bCs/>
                                <w:sz w:val="24"/>
                                <w:szCs w:val="24"/>
                              </w:rPr>
                              <w:t>we are likely to prioritise people over 65 but any resident over the age of 55 can apply)</w:t>
                            </w:r>
                            <w:r w:rsidRPr="00E768B1">
                              <w:rPr>
                                <w:rFonts w:hAnsi="Calibri"/>
                                <w:bCs/>
                                <w:sz w:val="24"/>
                                <w:szCs w:val="24"/>
                              </w:rPr>
                              <w:t xml:space="preserve"> to come together </w:t>
                            </w:r>
                            <w:r w:rsidRPr="00E768B1">
                              <w:rPr>
                                <w:rFonts w:hAnsi="Calibri"/>
                                <w:b/>
                                <w:sz w:val="24"/>
                                <w:szCs w:val="24"/>
                              </w:rPr>
                              <w:t xml:space="preserve">to make decisions about how </w:t>
                            </w:r>
                            <w:r>
                              <w:rPr>
                                <w:rFonts w:hAnsi="Calibri"/>
                                <w:b/>
                                <w:sz w:val="24"/>
                                <w:szCs w:val="24"/>
                              </w:rPr>
                              <w:t xml:space="preserve">a minimum of </w:t>
                            </w:r>
                            <w:r w:rsidRPr="00E768B1">
                              <w:rPr>
                                <w:rFonts w:ascii="Calibri" w:hAnsi="Calibri" w:cs="Calibri"/>
                                <w:b/>
                                <w:sz w:val="24"/>
                                <w:szCs w:val="28"/>
                              </w:rPr>
                              <w:t>£1</w:t>
                            </w:r>
                            <w:r>
                              <w:rPr>
                                <w:rFonts w:ascii="Calibri" w:hAnsi="Calibri" w:cs="Calibri"/>
                                <w:b/>
                                <w:sz w:val="24"/>
                                <w:szCs w:val="28"/>
                              </w:rPr>
                              <w:t>10</w:t>
                            </w:r>
                            <w:r w:rsidRPr="00E768B1">
                              <w:rPr>
                                <w:rFonts w:ascii="Calibri" w:hAnsi="Calibri" w:cs="Calibri"/>
                                <w:b/>
                                <w:sz w:val="24"/>
                                <w:szCs w:val="28"/>
                              </w:rPr>
                              <w:t>,000</w:t>
                            </w:r>
                            <w:r w:rsidRPr="00E768B1">
                              <w:rPr>
                                <w:rFonts w:ascii="Calibri" w:hAnsi="Calibri" w:cs="Calibri"/>
                                <w:bCs/>
                                <w:sz w:val="24"/>
                                <w:szCs w:val="28"/>
                              </w:rPr>
                              <w:t xml:space="preserve"> of Islington Giving’s grants budget </w:t>
                            </w:r>
                            <w:r>
                              <w:rPr>
                                <w:rFonts w:ascii="Calibri" w:hAnsi="Calibri" w:cs="Calibri"/>
                                <w:bCs/>
                                <w:sz w:val="24"/>
                                <w:szCs w:val="28"/>
                              </w:rPr>
                              <w:t xml:space="preserve">can be spent to </w:t>
                            </w:r>
                            <w:r w:rsidRPr="00E768B1">
                              <w:rPr>
                                <w:rFonts w:ascii="Calibri" w:hAnsi="Calibri" w:cs="Calibri"/>
                                <w:b/>
                                <w:sz w:val="24"/>
                                <w:szCs w:val="28"/>
                              </w:rPr>
                              <w:t xml:space="preserve">support </w:t>
                            </w:r>
                            <w:r w:rsidRPr="00E768B1">
                              <w:rPr>
                                <w:rFonts w:hAnsi="Calibri" w:cs="Calibri"/>
                                <w:b/>
                                <w:sz w:val="24"/>
                                <w:szCs w:val="28"/>
                              </w:rPr>
                              <w:t xml:space="preserve">local groups to </w:t>
                            </w:r>
                            <w:r w:rsidRPr="00E768B1">
                              <w:rPr>
                                <w:rFonts w:ascii="Calibri" w:hAnsi="Calibri" w:cs="Calibri"/>
                                <w:b/>
                                <w:sz w:val="24"/>
                                <w:szCs w:val="28"/>
                              </w:rPr>
                              <w:t xml:space="preserve">provide more opportunities for </w:t>
                            </w:r>
                            <w:r>
                              <w:rPr>
                                <w:rFonts w:ascii="Calibri" w:hAnsi="Calibri" w:cs="Calibri"/>
                                <w:b/>
                                <w:sz w:val="24"/>
                                <w:szCs w:val="28"/>
                              </w:rPr>
                              <w:t xml:space="preserve">older people </w:t>
                            </w:r>
                            <w:r w:rsidRPr="00E768B1">
                              <w:rPr>
                                <w:rFonts w:ascii="Calibri" w:hAnsi="Calibri" w:cs="Calibri"/>
                                <w:sz w:val="24"/>
                                <w:szCs w:val="28"/>
                              </w:rPr>
                              <w:t xml:space="preserve">to </w:t>
                            </w:r>
                            <w:r>
                              <w:rPr>
                                <w:rFonts w:ascii="Calibri" w:hAnsi="Calibri" w:cs="Calibri"/>
                                <w:sz w:val="24"/>
                                <w:szCs w:val="28"/>
                              </w:rPr>
                              <w:t xml:space="preserve">come together, have fun, build </w:t>
                            </w:r>
                            <w:proofErr w:type="gramStart"/>
                            <w:r>
                              <w:rPr>
                                <w:rFonts w:ascii="Calibri" w:hAnsi="Calibri" w:cs="Calibri"/>
                                <w:sz w:val="24"/>
                                <w:szCs w:val="28"/>
                              </w:rPr>
                              <w:t>connections</w:t>
                            </w:r>
                            <w:proofErr w:type="gramEnd"/>
                            <w:r>
                              <w:rPr>
                                <w:rFonts w:ascii="Calibri" w:hAnsi="Calibri" w:cs="Calibri"/>
                                <w:sz w:val="24"/>
                                <w:szCs w:val="28"/>
                              </w:rPr>
                              <w:t xml:space="preserve"> and tackle isolation</w:t>
                            </w:r>
                            <w:r w:rsidRPr="00E768B1">
                              <w:rPr>
                                <w:rFonts w:ascii="Calibri" w:hAnsi="Calibri" w:cs="Calibri"/>
                                <w:sz w:val="24"/>
                                <w:szCs w:val="28"/>
                              </w:rPr>
                              <w:t xml:space="preserve">. </w:t>
                            </w:r>
                          </w:p>
                          <w:p w14:paraId="39F9DB48" w14:textId="77777777" w:rsidR="00081C37" w:rsidRDefault="00081C37" w:rsidP="00081C37">
                            <w:pPr>
                              <w:overflowPunct w:val="0"/>
                              <w:autoSpaceDE w:val="0"/>
                              <w:autoSpaceDN w:val="0"/>
                              <w:adjustRightInd w:val="0"/>
                              <w:spacing w:line="252" w:lineRule="auto"/>
                              <w:jc w:val="both"/>
                              <w:textAlignment w:val="baseline"/>
                              <w:outlineLvl w:val="0"/>
                              <w:rPr>
                                <w:rFonts w:ascii="Calibri" w:hAnsi="Calibri" w:cs="Calibri"/>
                                <w:szCs w:val="24"/>
                              </w:rPr>
                            </w:pPr>
                          </w:p>
                          <w:p w14:paraId="415E1E2A" w14:textId="77777777" w:rsidR="00081C37" w:rsidRPr="002A4B39" w:rsidRDefault="00081C37" w:rsidP="00081C37">
                            <w:pPr>
                              <w:overflowPunct w:val="0"/>
                              <w:autoSpaceDE w:val="0"/>
                              <w:autoSpaceDN w:val="0"/>
                              <w:adjustRightInd w:val="0"/>
                              <w:spacing w:line="252" w:lineRule="auto"/>
                              <w:jc w:val="both"/>
                              <w:textAlignment w:val="baseline"/>
                              <w:outlineLvl w:val="0"/>
                              <w:rPr>
                                <w:rFonts w:ascii="Calibri" w:hAnsi="Calibri" w:cs="Calibri"/>
                                <w:szCs w:val="24"/>
                              </w:rPr>
                            </w:pPr>
                          </w:p>
                          <w:p w14:paraId="52B81643" w14:textId="77777777" w:rsidR="00081C37" w:rsidRPr="00CB619A" w:rsidRDefault="00081C37" w:rsidP="00081C37">
                            <w:pPr>
                              <w:overflowPunct w:val="0"/>
                              <w:autoSpaceDE w:val="0"/>
                              <w:autoSpaceDN w:val="0"/>
                              <w:adjustRightInd w:val="0"/>
                              <w:spacing w:after="0" w:line="240" w:lineRule="auto"/>
                              <w:textAlignment w:val="baseline"/>
                              <w:outlineLvl w:val="0"/>
                              <w:rPr>
                                <w:rFonts w:ascii="Calibri" w:hAnsi="Calibri" w:cs="Calibri"/>
                                <w:szCs w:val="24"/>
                              </w:rPr>
                            </w:pPr>
                          </w:p>
                          <w:p w14:paraId="7B3ADC7B" w14:textId="77777777" w:rsidR="00081C37" w:rsidRDefault="00081C37" w:rsidP="00081C3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76A973" id="_x0000_t202" coordsize="21600,21600" o:spt="202" path="m,l,21600r21600,l21600,xe">
                <v:stroke joinstyle="miter"/>
                <v:path gradientshapeok="t" o:connecttype="rect"/>
              </v:shapetype>
              <v:shape id="Text Box 2" o:spid="_x0000_s1026" type="#_x0000_t202" style="position:absolute;margin-left:0;margin-top:24.45pt;width:489.75pt;height:163.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" strokecolor="#3c1c80" strokeweight="2.25pt">
                <v:textbox>
                  <w:txbxContent>
                    <w:p w14:paraId="320C3ADD" w14:textId="77777777" w:rsidR="00081C37" w:rsidRPr="00E768B1" w:rsidRDefault="00081C37" w:rsidP="00081C37">
                      <w:pPr>
                        <w:tabs>
                          <w:tab w:val="left" w:pos="1830"/>
                        </w:tabs>
                        <w:spacing w:after="0" w:line="240" w:lineRule="auto"/>
                        <w:rPr>
                          <w:rFonts w:cstheme="minorHAnsi"/>
                          <w:b/>
                          <w:bCs/>
                          <w:color w:val="0070C0"/>
                          <w:sz w:val="26"/>
                          <w:szCs w:val="26"/>
                        </w:rPr>
                      </w:pPr>
                      <w:r w:rsidRPr="00E768B1">
                        <w:rPr>
                          <w:rFonts w:cstheme="minorHAnsi"/>
                          <w:b/>
                          <w:bCs/>
                          <w:color w:val="3C1C80"/>
                          <w:sz w:val="26"/>
                          <w:szCs w:val="26"/>
                        </w:rPr>
                        <w:t xml:space="preserve">Summary </w:t>
                      </w:r>
                    </w:p>
                    <w:p w14:paraId="1A3AF346" w14:textId="77777777" w:rsidR="00081C37" w:rsidRPr="00507E1E" w:rsidRDefault="00081C37" w:rsidP="00081C37">
                      <w:pPr>
                        <w:pStyle w:val="ListParagraph"/>
                        <w:tabs>
                          <w:tab w:val="left" w:pos="1830"/>
                        </w:tabs>
                        <w:spacing w:after="0" w:line="240" w:lineRule="auto"/>
                        <w:ind w:left="360"/>
                        <w:rPr>
                          <w:sz w:val="16"/>
                          <w:szCs w:val="16"/>
                        </w:rPr>
                      </w:pPr>
                    </w:p>
                    <w:p w14:paraId="629386BD" w14:textId="77777777" w:rsidR="00081C37" w:rsidRPr="00E768B1" w:rsidRDefault="00081C37" w:rsidP="00081C37">
                      <w:pPr>
                        <w:pStyle w:val="ListParagraph"/>
                        <w:spacing w:after="0"/>
                        <w:ind w:left="0"/>
                        <w:rPr>
                          <w:rFonts w:hAnsi="Calibri"/>
                          <w:bCs/>
                          <w:sz w:val="24"/>
                          <w:szCs w:val="24"/>
                        </w:rPr>
                      </w:pPr>
                      <w:r w:rsidRPr="00E768B1">
                        <w:rPr>
                          <w:rFonts w:hAnsi="Calibri"/>
                          <w:bCs/>
                          <w:sz w:val="24"/>
                          <w:szCs w:val="24"/>
                        </w:rPr>
                        <w:t>Islington Giving</w:t>
                      </w:r>
                      <w:r w:rsidRPr="00E768B1">
                        <w:rPr>
                          <w:rFonts w:hAnsi="Calibri"/>
                          <w:bCs/>
                          <w:i/>
                          <w:sz w:val="24"/>
                          <w:szCs w:val="24"/>
                        </w:rPr>
                        <w:t xml:space="preserve"> </w:t>
                      </w:r>
                      <w:r w:rsidRPr="00E768B1">
                        <w:rPr>
                          <w:rFonts w:hAnsi="Calibri"/>
                          <w:bCs/>
                          <w:sz w:val="24"/>
                          <w:szCs w:val="24"/>
                        </w:rPr>
                        <w:t xml:space="preserve">is committed to supporting </w:t>
                      </w:r>
                      <w:r>
                        <w:rPr>
                          <w:rFonts w:hAnsi="Calibri"/>
                          <w:bCs/>
                          <w:sz w:val="24"/>
                          <w:szCs w:val="24"/>
                        </w:rPr>
                        <w:t xml:space="preserve">residents </w:t>
                      </w:r>
                      <w:r w:rsidRPr="00E768B1">
                        <w:rPr>
                          <w:rFonts w:hAnsi="Calibri"/>
                          <w:bCs/>
                          <w:sz w:val="24"/>
                          <w:szCs w:val="24"/>
                        </w:rPr>
                        <w:t>as part of its work to tackle poverty</w:t>
                      </w:r>
                      <w:r>
                        <w:rPr>
                          <w:rFonts w:hAnsi="Calibri"/>
                          <w:bCs/>
                          <w:sz w:val="24"/>
                          <w:szCs w:val="24"/>
                        </w:rPr>
                        <w:t>,</w:t>
                      </w:r>
                      <w:r w:rsidRPr="00E768B1">
                        <w:rPr>
                          <w:rFonts w:hAnsi="Calibri"/>
                          <w:bCs/>
                          <w:sz w:val="24"/>
                          <w:szCs w:val="24"/>
                        </w:rPr>
                        <w:t xml:space="preserve"> </w:t>
                      </w:r>
                      <w:proofErr w:type="gramStart"/>
                      <w:r w:rsidRPr="00E768B1">
                        <w:rPr>
                          <w:rFonts w:hAnsi="Calibri"/>
                          <w:bCs/>
                          <w:sz w:val="24"/>
                          <w:szCs w:val="24"/>
                        </w:rPr>
                        <w:t>inequality</w:t>
                      </w:r>
                      <w:proofErr w:type="gramEnd"/>
                      <w:r>
                        <w:rPr>
                          <w:rFonts w:hAnsi="Calibri"/>
                          <w:bCs/>
                          <w:sz w:val="24"/>
                          <w:szCs w:val="24"/>
                        </w:rPr>
                        <w:t xml:space="preserve"> and isolation </w:t>
                      </w:r>
                      <w:r w:rsidRPr="00E768B1">
                        <w:rPr>
                          <w:rFonts w:hAnsi="Calibri"/>
                          <w:bCs/>
                          <w:sz w:val="24"/>
                          <w:szCs w:val="24"/>
                        </w:rPr>
                        <w:t xml:space="preserve">in Islington. </w:t>
                      </w:r>
                    </w:p>
                    <w:p w14:paraId="50A4F759" w14:textId="77777777" w:rsidR="00081C37" w:rsidRPr="00E768B1" w:rsidRDefault="00081C37" w:rsidP="00081C37">
                      <w:pPr>
                        <w:pStyle w:val="ListParagraph"/>
                        <w:spacing w:after="0"/>
                        <w:ind w:left="0"/>
                        <w:rPr>
                          <w:rFonts w:hAnsi="Calibri"/>
                          <w:b/>
                          <w:sz w:val="24"/>
                          <w:szCs w:val="24"/>
                        </w:rPr>
                      </w:pPr>
                    </w:p>
                    <w:p w14:paraId="63B1E061" w14:textId="77777777" w:rsidR="00081C37" w:rsidRPr="00E768B1" w:rsidRDefault="00081C37" w:rsidP="00081C37">
                      <w:pPr>
                        <w:overflowPunct w:val="0"/>
                        <w:autoSpaceDE w:val="0"/>
                        <w:autoSpaceDN w:val="0"/>
                        <w:adjustRightInd w:val="0"/>
                        <w:spacing w:line="252" w:lineRule="auto"/>
                        <w:jc w:val="both"/>
                        <w:textAlignment w:val="baseline"/>
                        <w:outlineLvl w:val="0"/>
                        <w:rPr>
                          <w:rFonts w:ascii="Calibri" w:hAnsi="Calibri" w:cs="Calibri"/>
                          <w:sz w:val="24"/>
                          <w:szCs w:val="28"/>
                        </w:rPr>
                      </w:pPr>
                      <w:r w:rsidRPr="00E768B1">
                        <w:rPr>
                          <w:rFonts w:hAnsi="Calibri"/>
                          <w:b/>
                          <w:sz w:val="24"/>
                          <w:szCs w:val="24"/>
                        </w:rPr>
                        <w:t xml:space="preserve">Islington Giving is looking for 8 local </w:t>
                      </w:r>
                      <w:r>
                        <w:rPr>
                          <w:rFonts w:hAnsi="Calibri"/>
                          <w:b/>
                          <w:sz w:val="24"/>
                          <w:szCs w:val="24"/>
                        </w:rPr>
                        <w:t>older residents</w:t>
                      </w:r>
                      <w:r w:rsidRPr="00E768B1">
                        <w:rPr>
                          <w:rFonts w:hAnsi="Calibri"/>
                          <w:bCs/>
                          <w:sz w:val="24"/>
                          <w:szCs w:val="24"/>
                        </w:rPr>
                        <w:t xml:space="preserve"> (</w:t>
                      </w:r>
                      <w:r>
                        <w:rPr>
                          <w:rFonts w:hAnsi="Calibri"/>
                          <w:bCs/>
                          <w:sz w:val="24"/>
                          <w:szCs w:val="24"/>
                        </w:rPr>
                        <w:t>we are likely to prioritise people over 65 but any resident over the age of 55 can apply)</w:t>
                      </w:r>
                      <w:r w:rsidRPr="00E768B1">
                        <w:rPr>
                          <w:rFonts w:hAnsi="Calibri"/>
                          <w:bCs/>
                          <w:sz w:val="24"/>
                          <w:szCs w:val="24"/>
                        </w:rPr>
                        <w:t xml:space="preserve"> to come together </w:t>
                      </w:r>
                      <w:r w:rsidRPr="00E768B1">
                        <w:rPr>
                          <w:rFonts w:hAnsi="Calibri"/>
                          <w:b/>
                          <w:sz w:val="24"/>
                          <w:szCs w:val="24"/>
                        </w:rPr>
                        <w:t xml:space="preserve">to make decisions about how </w:t>
                      </w:r>
                      <w:r>
                        <w:rPr>
                          <w:rFonts w:hAnsi="Calibri"/>
                          <w:b/>
                          <w:sz w:val="24"/>
                          <w:szCs w:val="24"/>
                        </w:rPr>
                        <w:t xml:space="preserve">a minimum of </w:t>
                      </w:r>
                      <w:r w:rsidRPr="00E768B1">
                        <w:rPr>
                          <w:rFonts w:ascii="Calibri" w:hAnsi="Calibri" w:cs="Calibri"/>
                          <w:b/>
                          <w:sz w:val="24"/>
                          <w:szCs w:val="28"/>
                        </w:rPr>
                        <w:t>£1</w:t>
                      </w:r>
                      <w:r>
                        <w:rPr>
                          <w:rFonts w:ascii="Calibri" w:hAnsi="Calibri" w:cs="Calibri"/>
                          <w:b/>
                          <w:sz w:val="24"/>
                          <w:szCs w:val="28"/>
                        </w:rPr>
                        <w:t>10</w:t>
                      </w:r>
                      <w:r w:rsidRPr="00E768B1">
                        <w:rPr>
                          <w:rFonts w:ascii="Calibri" w:hAnsi="Calibri" w:cs="Calibri"/>
                          <w:b/>
                          <w:sz w:val="24"/>
                          <w:szCs w:val="28"/>
                        </w:rPr>
                        <w:t>,000</w:t>
                      </w:r>
                      <w:r w:rsidRPr="00E768B1">
                        <w:rPr>
                          <w:rFonts w:ascii="Calibri" w:hAnsi="Calibri" w:cs="Calibri"/>
                          <w:bCs/>
                          <w:sz w:val="24"/>
                          <w:szCs w:val="28"/>
                        </w:rPr>
                        <w:t xml:space="preserve"> of Islington Giving’s grants budget </w:t>
                      </w:r>
                      <w:r>
                        <w:rPr>
                          <w:rFonts w:ascii="Calibri" w:hAnsi="Calibri" w:cs="Calibri"/>
                          <w:bCs/>
                          <w:sz w:val="24"/>
                          <w:szCs w:val="28"/>
                        </w:rPr>
                        <w:t xml:space="preserve">can be spent to </w:t>
                      </w:r>
                      <w:r w:rsidRPr="00E768B1">
                        <w:rPr>
                          <w:rFonts w:ascii="Calibri" w:hAnsi="Calibri" w:cs="Calibri"/>
                          <w:b/>
                          <w:sz w:val="24"/>
                          <w:szCs w:val="28"/>
                        </w:rPr>
                        <w:t xml:space="preserve">support </w:t>
                      </w:r>
                      <w:r w:rsidRPr="00E768B1">
                        <w:rPr>
                          <w:rFonts w:hAnsi="Calibri" w:cs="Calibri"/>
                          <w:b/>
                          <w:sz w:val="24"/>
                          <w:szCs w:val="28"/>
                        </w:rPr>
                        <w:t xml:space="preserve">local groups to </w:t>
                      </w:r>
                      <w:r w:rsidRPr="00E768B1">
                        <w:rPr>
                          <w:rFonts w:ascii="Calibri" w:hAnsi="Calibri" w:cs="Calibri"/>
                          <w:b/>
                          <w:sz w:val="24"/>
                          <w:szCs w:val="28"/>
                        </w:rPr>
                        <w:t xml:space="preserve">provide more opportunities for </w:t>
                      </w:r>
                      <w:r>
                        <w:rPr>
                          <w:rFonts w:ascii="Calibri" w:hAnsi="Calibri" w:cs="Calibri"/>
                          <w:b/>
                          <w:sz w:val="24"/>
                          <w:szCs w:val="28"/>
                        </w:rPr>
                        <w:t xml:space="preserve">older people </w:t>
                      </w:r>
                      <w:r w:rsidRPr="00E768B1">
                        <w:rPr>
                          <w:rFonts w:ascii="Calibri" w:hAnsi="Calibri" w:cs="Calibri"/>
                          <w:sz w:val="24"/>
                          <w:szCs w:val="28"/>
                        </w:rPr>
                        <w:t xml:space="preserve">to </w:t>
                      </w:r>
                      <w:r>
                        <w:rPr>
                          <w:rFonts w:ascii="Calibri" w:hAnsi="Calibri" w:cs="Calibri"/>
                          <w:sz w:val="24"/>
                          <w:szCs w:val="28"/>
                        </w:rPr>
                        <w:t xml:space="preserve">come together, have fun, build </w:t>
                      </w:r>
                      <w:proofErr w:type="gramStart"/>
                      <w:r>
                        <w:rPr>
                          <w:rFonts w:ascii="Calibri" w:hAnsi="Calibri" w:cs="Calibri"/>
                          <w:sz w:val="24"/>
                          <w:szCs w:val="28"/>
                        </w:rPr>
                        <w:t>connections</w:t>
                      </w:r>
                      <w:proofErr w:type="gramEnd"/>
                      <w:r>
                        <w:rPr>
                          <w:rFonts w:ascii="Calibri" w:hAnsi="Calibri" w:cs="Calibri"/>
                          <w:sz w:val="24"/>
                          <w:szCs w:val="28"/>
                        </w:rPr>
                        <w:t xml:space="preserve"> and tackle isolation</w:t>
                      </w:r>
                      <w:r w:rsidRPr="00E768B1">
                        <w:rPr>
                          <w:rFonts w:ascii="Calibri" w:hAnsi="Calibri" w:cs="Calibri"/>
                          <w:sz w:val="24"/>
                          <w:szCs w:val="28"/>
                        </w:rPr>
                        <w:t xml:space="preserve">. </w:t>
                      </w:r>
                    </w:p>
                    <w:p w14:paraId="39F9DB48" w14:textId="77777777" w:rsidR="00081C37" w:rsidRDefault="00081C37" w:rsidP="00081C37">
                      <w:pPr>
                        <w:overflowPunct w:val="0"/>
                        <w:autoSpaceDE w:val="0"/>
                        <w:autoSpaceDN w:val="0"/>
                        <w:adjustRightInd w:val="0"/>
                        <w:spacing w:line="252" w:lineRule="auto"/>
                        <w:jc w:val="both"/>
                        <w:textAlignment w:val="baseline"/>
                        <w:outlineLvl w:val="0"/>
                        <w:rPr>
                          <w:rFonts w:ascii="Calibri" w:hAnsi="Calibri" w:cs="Calibri"/>
                          <w:szCs w:val="24"/>
                        </w:rPr>
                      </w:pPr>
                    </w:p>
                    <w:p w14:paraId="415E1E2A" w14:textId="77777777" w:rsidR="00081C37" w:rsidRPr="002A4B39" w:rsidRDefault="00081C37" w:rsidP="00081C37">
                      <w:pPr>
                        <w:overflowPunct w:val="0"/>
                        <w:autoSpaceDE w:val="0"/>
                        <w:autoSpaceDN w:val="0"/>
                        <w:adjustRightInd w:val="0"/>
                        <w:spacing w:line="252" w:lineRule="auto"/>
                        <w:jc w:val="both"/>
                        <w:textAlignment w:val="baseline"/>
                        <w:outlineLvl w:val="0"/>
                        <w:rPr>
                          <w:rFonts w:ascii="Calibri" w:hAnsi="Calibri" w:cs="Calibri"/>
                          <w:szCs w:val="24"/>
                        </w:rPr>
                      </w:pPr>
                    </w:p>
                    <w:p w14:paraId="52B81643" w14:textId="77777777" w:rsidR="00081C37" w:rsidRPr="00CB619A" w:rsidRDefault="00081C37" w:rsidP="00081C37">
                      <w:pPr>
                        <w:overflowPunct w:val="0"/>
                        <w:autoSpaceDE w:val="0"/>
                        <w:autoSpaceDN w:val="0"/>
                        <w:adjustRightInd w:val="0"/>
                        <w:spacing w:after="0" w:line="240" w:lineRule="auto"/>
                        <w:textAlignment w:val="baseline"/>
                        <w:outlineLvl w:val="0"/>
                        <w:rPr>
                          <w:rFonts w:ascii="Calibri" w:hAnsi="Calibri" w:cs="Calibri"/>
                          <w:szCs w:val="24"/>
                        </w:rPr>
                      </w:pPr>
                    </w:p>
                    <w:p w14:paraId="7B3ADC7B" w14:textId="77777777" w:rsidR="00081C37" w:rsidRDefault="00081C37" w:rsidP="00081C37"/>
                  </w:txbxContent>
                </v:textbox>
                <w10:wrap type="square"/>
              </v:shape>
            </w:pict>
          </mc:Fallback>
        </mc:AlternateContent>
      </w:r>
    </w:p>
    <w:p w14:paraId="40760E12" w14:textId="36D83C75" w:rsidR="00244686" w:rsidRPr="00244686" w:rsidRDefault="00244686" w:rsidP="00112FE6">
      <w:pPr>
        <w:tabs>
          <w:tab w:val="left" w:pos="1830"/>
        </w:tabs>
        <w:spacing w:after="0" w:line="276" w:lineRule="auto"/>
        <w:rPr>
          <w:rFonts w:cstheme="minorHAnsi"/>
          <w:b/>
          <w:bCs/>
          <w:color w:val="0070C0"/>
          <w:sz w:val="16"/>
          <w:szCs w:val="16"/>
        </w:rPr>
      </w:pPr>
    </w:p>
    <w:p w14:paraId="0C069BF0" w14:textId="0AC97A75" w:rsidR="00244686" w:rsidRPr="00244686" w:rsidRDefault="00244686" w:rsidP="00112FE6">
      <w:pPr>
        <w:tabs>
          <w:tab w:val="left" w:pos="1830"/>
        </w:tabs>
        <w:spacing w:after="0" w:line="276" w:lineRule="auto"/>
        <w:rPr>
          <w:rFonts w:cstheme="minorHAnsi"/>
          <w:b/>
          <w:bCs/>
          <w:color w:val="3C1C80"/>
          <w:sz w:val="26"/>
          <w:szCs w:val="26"/>
        </w:rPr>
      </w:pPr>
      <w:r w:rsidRPr="00244686">
        <w:rPr>
          <w:rFonts w:cstheme="minorHAnsi"/>
          <w:b/>
          <w:bCs/>
          <w:color w:val="3C1C80"/>
          <w:sz w:val="26"/>
          <w:szCs w:val="26"/>
        </w:rPr>
        <w:t>Islington Giving</w:t>
      </w:r>
    </w:p>
    <w:p w14:paraId="74990007" w14:textId="4BD89EF2" w:rsidR="00244686" w:rsidRPr="00244686" w:rsidRDefault="00244686" w:rsidP="00112FE6">
      <w:pPr>
        <w:tabs>
          <w:tab w:val="left" w:pos="1830"/>
        </w:tabs>
        <w:spacing w:after="0" w:line="276" w:lineRule="auto"/>
        <w:rPr>
          <w:rFonts w:cstheme="minorHAnsi"/>
          <w:b/>
          <w:bCs/>
          <w:color w:val="0070C0"/>
          <w:sz w:val="16"/>
          <w:szCs w:val="16"/>
        </w:rPr>
      </w:pPr>
    </w:p>
    <w:p w14:paraId="2CA31570" w14:textId="69FE4126" w:rsidR="00244686" w:rsidRPr="00244686" w:rsidRDefault="00244686" w:rsidP="00112FE6">
      <w:pPr>
        <w:tabs>
          <w:tab w:val="left" w:pos="-720"/>
        </w:tabs>
        <w:spacing w:after="0" w:line="276" w:lineRule="auto"/>
        <w:ind w:right="-164"/>
        <w:rPr>
          <w:rFonts w:cstheme="minorHAnsi"/>
          <w:sz w:val="24"/>
          <w:szCs w:val="24"/>
        </w:rPr>
      </w:pPr>
      <w:r w:rsidRPr="00244686">
        <w:rPr>
          <w:rFonts w:cstheme="minorHAnsi"/>
          <w:sz w:val="24"/>
          <w:szCs w:val="24"/>
        </w:rPr>
        <w:t xml:space="preserve">Islington is a borough of stark contrasts – a place where great wealth sits alongside hidden poverty. Islington Giving was set up in 2010 to address these issues and create opportunities for people in Islington. It is a partnership that brings together residents, businesses, community organisations and funders to make a real difference in the Borough.  </w:t>
      </w:r>
    </w:p>
    <w:p w14:paraId="077A3E23" w14:textId="77777777" w:rsidR="00244686" w:rsidRPr="00244686" w:rsidRDefault="00244686" w:rsidP="00112FE6">
      <w:pPr>
        <w:tabs>
          <w:tab w:val="left" w:pos="-720"/>
        </w:tabs>
        <w:spacing w:after="0" w:line="276" w:lineRule="auto"/>
        <w:ind w:right="-164"/>
        <w:rPr>
          <w:rFonts w:cstheme="minorHAnsi"/>
          <w:sz w:val="24"/>
          <w:szCs w:val="24"/>
        </w:rPr>
      </w:pPr>
    </w:p>
    <w:p w14:paraId="77AE6D06" w14:textId="77777777" w:rsidR="00244686" w:rsidRPr="00244686" w:rsidRDefault="00244686" w:rsidP="00112FE6">
      <w:pPr>
        <w:tabs>
          <w:tab w:val="left" w:pos="-720"/>
        </w:tabs>
        <w:spacing w:after="0" w:line="276" w:lineRule="auto"/>
        <w:ind w:right="-164"/>
        <w:rPr>
          <w:rFonts w:cstheme="minorHAnsi"/>
          <w:sz w:val="24"/>
          <w:szCs w:val="24"/>
        </w:rPr>
      </w:pPr>
      <w:r w:rsidRPr="00244686">
        <w:rPr>
          <w:rFonts w:cstheme="minorHAnsi"/>
          <w:sz w:val="24"/>
          <w:szCs w:val="24"/>
        </w:rPr>
        <w:t>Islington Giving currently supports over 40 local projects across 3 core themes:</w:t>
      </w:r>
    </w:p>
    <w:p w14:paraId="799974BD" w14:textId="77777777" w:rsidR="00244686" w:rsidRPr="00244686" w:rsidRDefault="00244686" w:rsidP="00112FE6">
      <w:pPr>
        <w:pStyle w:val="ListParagraph"/>
        <w:numPr>
          <w:ilvl w:val="0"/>
          <w:numId w:val="3"/>
        </w:numPr>
        <w:tabs>
          <w:tab w:val="left" w:pos="-720"/>
        </w:tabs>
        <w:spacing w:after="0" w:line="276" w:lineRule="auto"/>
        <w:ind w:right="-164"/>
        <w:rPr>
          <w:rFonts w:asciiTheme="minorHAnsi" w:cstheme="minorHAnsi"/>
          <w:sz w:val="24"/>
          <w:szCs w:val="24"/>
        </w:rPr>
      </w:pPr>
      <w:r w:rsidRPr="00244686">
        <w:rPr>
          <w:rFonts w:asciiTheme="minorHAnsi" w:cstheme="minorHAnsi"/>
          <w:sz w:val="24"/>
          <w:szCs w:val="24"/>
        </w:rPr>
        <w:t xml:space="preserve">Investing in Young People </w:t>
      </w:r>
    </w:p>
    <w:p w14:paraId="0F2076B7" w14:textId="77777777" w:rsidR="00244686" w:rsidRPr="00244686" w:rsidRDefault="00244686" w:rsidP="00112FE6">
      <w:pPr>
        <w:pStyle w:val="ListParagraph"/>
        <w:numPr>
          <w:ilvl w:val="0"/>
          <w:numId w:val="3"/>
        </w:numPr>
        <w:tabs>
          <w:tab w:val="left" w:pos="-720"/>
        </w:tabs>
        <w:spacing w:after="0" w:line="276" w:lineRule="auto"/>
        <w:ind w:right="-164"/>
        <w:rPr>
          <w:rFonts w:asciiTheme="minorHAnsi" w:cstheme="minorHAnsi"/>
          <w:color w:val="000000"/>
          <w:sz w:val="24"/>
          <w:szCs w:val="24"/>
          <w:shd w:val="clear" w:color="auto" w:fill="FFFFFF"/>
        </w:rPr>
      </w:pPr>
      <w:r w:rsidRPr="00244686">
        <w:rPr>
          <w:rFonts w:asciiTheme="minorHAnsi" w:cstheme="minorHAnsi"/>
          <w:sz w:val="24"/>
          <w:szCs w:val="24"/>
        </w:rPr>
        <w:t xml:space="preserve">Supporting Families </w:t>
      </w:r>
    </w:p>
    <w:p w14:paraId="6B770E4A" w14:textId="77777777" w:rsidR="00244686" w:rsidRPr="00244686" w:rsidRDefault="00244686" w:rsidP="00112FE6">
      <w:pPr>
        <w:pStyle w:val="ListParagraph"/>
        <w:numPr>
          <w:ilvl w:val="0"/>
          <w:numId w:val="3"/>
        </w:numPr>
        <w:tabs>
          <w:tab w:val="left" w:pos="-720"/>
        </w:tabs>
        <w:spacing w:after="0" w:line="276" w:lineRule="auto"/>
        <w:ind w:right="-164"/>
        <w:rPr>
          <w:rFonts w:asciiTheme="minorHAnsi" w:cstheme="minorHAnsi"/>
          <w:color w:val="000000"/>
          <w:sz w:val="24"/>
          <w:szCs w:val="24"/>
          <w:shd w:val="clear" w:color="auto" w:fill="FFFFFF"/>
        </w:rPr>
      </w:pPr>
      <w:r w:rsidRPr="00244686">
        <w:rPr>
          <w:rFonts w:asciiTheme="minorHAnsi" w:cstheme="minorHAnsi"/>
          <w:sz w:val="24"/>
          <w:szCs w:val="24"/>
        </w:rPr>
        <w:t>Reaching Isolated People.</w:t>
      </w:r>
    </w:p>
    <w:p w14:paraId="516C157B" w14:textId="77777777" w:rsidR="00244686" w:rsidRPr="00244686" w:rsidRDefault="00244686" w:rsidP="00112FE6">
      <w:pPr>
        <w:tabs>
          <w:tab w:val="left" w:pos="-720"/>
        </w:tabs>
        <w:spacing w:after="0" w:line="276" w:lineRule="auto"/>
        <w:rPr>
          <w:rFonts w:cstheme="minorHAnsi"/>
          <w:sz w:val="24"/>
          <w:szCs w:val="24"/>
        </w:rPr>
      </w:pPr>
    </w:p>
    <w:p w14:paraId="3A80FF67" w14:textId="77777777" w:rsidR="00244686" w:rsidRPr="00244686" w:rsidRDefault="00244686" w:rsidP="00112FE6">
      <w:pPr>
        <w:tabs>
          <w:tab w:val="left" w:pos="-720"/>
        </w:tabs>
        <w:spacing w:after="0" w:line="276" w:lineRule="auto"/>
        <w:rPr>
          <w:rFonts w:cstheme="minorHAnsi"/>
          <w:sz w:val="24"/>
          <w:szCs w:val="24"/>
        </w:rPr>
      </w:pPr>
      <w:r w:rsidRPr="00244686">
        <w:rPr>
          <w:rFonts w:cstheme="minorHAnsi"/>
          <w:sz w:val="24"/>
          <w:szCs w:val="24"/>
        </w:rPr>
        <w:t xml:space="preserve">All our work aims to </w:t>
      </w:r>
      <w:proofErr w:type="gramStart"/>
      <w:r w:rsidRPr="00244686">
        <w:rPr>
          <w:rFonts w:cstheme="minorHAnsi"/>
          <w:sz w:val="24"/>
          <w:szCs w:val="24"/>
        </w:rPr>
        <w:t>open up</w:t>
      </w:r>
      <w:proofErr w:type="gramEnd"/>
      <w:r w:rsidRPr="00244686">
        <w:rPr>
          <w:rFonts w:cstheme="minorHAnsi"/>
          <w:sz w:val="24"/>
          <w:szCs w:val="24"/>
        </w:rPr>
        <w:t xml:space="preserve"> opportunities for people to enjoy life and socialise, to build skills and possibilities and to make connections with each other and services.  </w:t>
      </w:r>
    </w:p>
    <w:p w14:paraId="01D2E598" w14:textId="77777777" w:rsidR="00244686" w:rsidRPr="00244686" w:rsidRDefault="00244686" w:rsidP="00112FE6">
      <w:pPr>
        <w:tabs>
          <w:tab w:val="left" w:pos="1830"/>
        </w:tabs>
        <w:spacing w:after="0" w:line="276" w:lineRule="auto"/>
        <w:rPr>
          <w:rFonts w:cstheme="minorHAnsi"/>
          <w:b/>
          <w:bCs/>
          <w:color w:val="0070C0"/>
          <w:sz w:val="24"/>
          <w:szCs w:val="24"/>
        </w:rPr>
      </w:pPr>
    </w:p>
    <w:p w14:paraId="12BE9D29" w14:textId="77777777" w:rsidR="00244686" w:rsidRPr="00244686" w:rsidRDefault="00244686" w:rsidP="00112FE6">
      <w:pPr>
        <w:spacing w:line="276" w:lineRule="auto"/>
        <w:rPr>
          <w:rFonts w:cstheme="minorHAnsi"/>
        </w:rPr>
      </w:pPr>
      <w:r w:rsidRPr="00244686">
        <w:rPr>
          <w:rFonts w:cstheme="minorHAnsi"/>
          <w:b/>
          <w:bCs/>
          <w:color w:val="3C1C80"/>
          <w:sz w:val="26"/>
          <w:szCs w:val="26"/>
        </w:rPr>
        <w:t>Why resident grant making panels?</w:t>
      </w:r>
    </w:p>
    <w:p w14:paraId="359FF66E" w14:textId="77777777" w:rsidR="00244686" w:rsidRPr="00244686" w:rsidRDefault="00244686" w:rsidP="00112FE6">
      <w:pPr>
        <w:overflowPunct w:val="0"/>
        <w:autoSpaceDE w:val="0"/>
        <w:autoSpaceDN w:val="0"/>
        <w:adjustRightInd w:val="0"/>
        <w:spacing w:after="120" w:line="276" w:lineRule="auto"/>
        <w:jc w:val="both"/>
        <w:textAlignment w:val="baseline"/>
        <w:outlineLvl w:val="0"/>
        <w:rPr>
          <w:rFonts w:cstheme="minorHAnsi"/>
          <w:sz w:val="24"/>
          <w:szCs w:val="24"/>
        </w:rPr>
      </w:pPr>
      <w:r w:rsidRPr="00244686">
        <w:rPr>
          <w:rFonts w:cstheme="minorHAnsi"/>
          <w:sz w:val="24"/>
          <w:szCs w:val="24"/>
        </w:rPr>
        <w:t xml:space="preserve">In recent years, we have asked groups of residents to help us make decisions about how we spend our money. Residents know what makes a good service. Your life-experiences complement the expertise of our programme team, so help us make better decisions. </w:t>
      </w:r>
    </w:p>
    <w:p w14:paraId="54BD9DD8" w14:textId="77777777" w:rsidR="00244686" w:rsidRPr="00244686" w:rsidRDefault="00244686" w:rsidP="00112FE6">
      <w:pPr>
        <w:spacing w:after="0" w:line="276" w:lineRule="auto"/>
        <w:rPr>
          <w:rFonts w:cstheme="minorHAnsi"/>
          <w:sz w:val="24"/>
          <w:szCs w:val="24"/>
        </w:rPr>
      </w:pPr>
      <w:r w:rsidRPr="00244686">
        <w:rPr>
          <w:rFonts w:cstheme="minorHAnsi"/>
          <w:sz w:val="24"/>
          <w:szCs w:val="24"/>
        </w:rPr>
        <w:t xml:space="preserve">Building on the success of Islington Giving’s </w:t>
      </w:r>
      <w:hyperlink r:id="rId7">
        <w:r w:rsidRPr="00244686">
          <w:rPr>
            <w:rFonts w:cstheme="minorHAnsi"/>
            <w:sz w:val="24"/>
            <w:szCs w:val="24"/>
          </w:rPr>
          <w:t>Young Grant Makers</w:t>
        </w:r>
      </w:hyperlink>
      <w:r w:rsidRPr="00244686">
        <w:rPr>
          <w:rFonts w:cstheme="minorHAnsi"/>
          <w:sz w:val="24"/>
          <w:szCs w:val="24"/>
        </w:rPr>
        <w:t xml:space="preserve"> and Supporting Families Panels, Islington Giving is now asking local older people to join us in giving away £110,000 to local groups. </w:t>
      </w:r>
    </w:p>
    <w:p w14:paraId="095D570A" w14:textId="77777777" w:rsidR="00244686" w:rsidRPr="00244686" w:rsidRDefault="00244686" w:rsidP="00112FE6">
      <w:pPr>
        <w:spacing w:after="0" w:line="276" w:lineRule="auto"/>
        <w:rPr>
          <w:rFonts w:cstheme="minorHAnsi"/>
          <w:sz w:val="24"/>
          <w:szCs w:val="24"/>
        </w:rPr>
      </w:pPr>
    </w:p>
    <w:p w14:paraId="5CE0DFDD" w14:textId="77777777" w:rsidR="00244686" w:rsidRPr="00244686" w:rsidRDefault="00244686" w:rsidP="00112FE6">
      <w:pPr>
        <w:tabs>
          <w:tab w:val="left" w:pos="1830"/>
        </w:tabs>
        <w:spacing w:after="0" w:line="276" w:lineRule="auto"/>
        <w:rPr>
          <w:rFonts w:cstheme="minorHAnsi"/>
          <w:b/>
          <w:bCs/>
          <w:color w:val="3C1C80"/>
          <w:sz w:val="26"/>
          <w:szCs w:val="26"/>
        </w:rPr>
      </w:pPr>
      <w:r w:rsidRPr="00244686">
        <w:rPr>
          <w:rFonts w:cstheme="minorHAnsi"/>
          <w:b/>
          <w:bCs/>
          <w:color w:val="3C1C80"/>
          <w:sz w:val="26"/>
          <w:szCs w:val="26"/>
        </w:rPr>
        <w:t>Who can be involved?</w:t>
      </w:r>
    </w:p>
    <w:p w14:paraId="39F91B32" w14:textId="77777777" w:rsidR="00244686" w:rsidRPr="00244686" w:rsidRDefault="00244686" w:rsidP="00112FE6">
      <w:pPr>
        <w:tabs>
          <w:tab w:val="left" w:pos="1830"/>
        </w:tabs>
        <w:spacing w:after="0" w:line="276" w:lineRule="auto"/>
        <w:rPr>
          <w:rFonts w:cstheme="minorHAnsi"/>
          <w:b/>
          <w:bCs/>
          <w:sz w:val="24"/>
          <w:szCs w:val="24"/>
        </w:rPr>
      </w:pPr>
    </w:p>
    <w:p w14:paraId="249514F3" w14:textId="77777777" w:rsidR="00244686" w:rsidRPr="00244686" w:rsidRDefault="00244686" w:rsidP="00112FE6">
      <w:pPr>
        <w:tabs>
          <w:tab w:val="left" w:pos="1830"/>
        </w:tabs>
        <w:spacing w:after="0" w:line="276" w:lineRule="auto"/>
        <w:rPr>
          <w:rFonts w:cstheme="minorHAnsi"/>
          <w:sz w:val="24"/>
          <w:szCs w:val="24"/>
        </w:rPr>
      </w:pPr>
      <w:r w:rsidRPr="00244686">
        <w:rPr>
          <w:rFonts w:cstheme="minorHAnsi"/>
          <w:sz w:val="24"/>
          <w:szCs w:val="24"/>
        </w:rPr>
        <w:lastRenderedPageBreak/>
        <w:t xml:space="preserve">Islington Giving wants to recruit 8 local older residents to shape the programme and decide on how to best spend the grants budget.   </w:t>
      </w:r>
    </w:p>
    <w:p w14:paraId="06516235" w14:textId="77777777" w:rsidR="00244686" w:rsidRPr="00244686" w:rsidRDefault="00244686" w:rsidP="00112FE6">
      <w:pPr>
        <w:tabs>
          <w:tab w:val="left" w:pos="1830"/>
        </w:tabs>
        <w:spacing w:after="0" w:line="276" w:lineRule="auto"/>
        <w:rPr>
          <w:rFonts w:cstheme="minorHAnsi"/>
          <w:bCs/>
          <w:sz w:val="24"/>
          <w:szCs w:val="24"/>
        </w:rPr>
      </w:pPr>
    </w:p>
    <w:p w14:paraId="7B313A02" w14:textId="77777777" w:rsidR="00244686" w:rsidRPr="00244686" w:rsidRDefault="00244686" w:rsidP="00112FE6">
      <w:pPr>
        <w:tabs>
          <w:tab w:val="left" w:pos="1830"/>
        </w:tabs>
        <w:spacing w:after="0" w:line="276" w:lineRule="auto"/>
        <w:rPr>
          <w:rFonts w:cstheme="minorHAnsi"/>
          <w:b/>
          <w:bCs/>
          <w:color w:val="0070C0"/>
          <w:sz w:val="24"/>
          <w:szCs w:val="24"/>
        </w:rPr>
      </w:pPr>
      <w:r w:rsidRPr="00244686">
        <w:rPr>
          <w:rFonts w:eastAsia="Calibri" w:cstheme="minorHAnsi"/>
          <w:sz w:val="24"/>
          <w:szCs w:val="24"/>
          <w:lang w:val="en-US"/>
        </w:rPr>
        <w:t>No previous experience is necessary - we don’t expect you to have done anything like this before. We want to meet residents who have ideas about what they would like to see and participate in and who want to get involved.</w:t>
      </w:r>
    </w:p>
    <w:p w14:paraId="2A8B45C1" w14:textId="77777777" w:rsidR="00244686" w:rsidRPr="00244686" w:rsidRDefault="00244686" w:rsidP="00112FE6">
      <w:pPr>
        <w:tabs>
          <w:tab w:val="left" w:pos="1830"/>
        </w:tabs>
        <w:spacing w:after="0" w:line="276" w:lineRule="auto"/>
        <w:rPr>
          <w:rFonts w:eastAsia="Calibri" w:cstheme="minorHAnsi"/>
          <w:sz w:val="24"/>
          <w:szCs w:val="24"/>
          <w:lang w:val="en-US"/>
        </w:rPr>
      </w:pPr>
      <w:r w:rsidRPr="00244686">
        <w:rPr>
          <w:rFonts w:eastAsia="Calibri" w:cstheme="minorHAnsi"/>
          <w:sz w:val="24"/>
          <w:szCs w:val="24"/>
          <w:lang w:val="en-US"/>
        </w:rPr>
        <w:t xml:space="preserve"> </w:t>
      </w:r>
    </w:p>
    <w:p w14:paraId="3BFFCDA9" w14:textId="1CFB8FDA" w:rsidR="00244686" w:rsidRDefault="00244686" w:rsidP="00112FE6">
      <w:pPr>
        <w:tabs>
          <w:tab w:val="left" w:pos="1830"/>
        </w:tabs>
        <w:spacing w:after="0" w:line="276" w:lineRule="auto"/>
        <w:rPr>
          <w:rFonts w:cstheme="minorHAnsi"/>
          <w:b/>
          <w:sz w:val="24"/>
          <w:szCs w:val="24"/>
        </w:rPr>
      </w:pPr>
      <w:r w:rsidRPr="00244686">
        <w:rPr>
          <w:rFonts w:cstheme="minorHAnsi"/>
          <w:b/>
          <w:sz w:val="24"/>
          <w:szCs w:val="24"/>
        </w:rPr>
        <w:t>We are looking for people who:</w:t>
      </w:r>
    </w:p>
    <w:p w14:paraId="79CA6D8B" w14:textId="77777777" w:rsidR="00244686" w:rsidRPr="00244686" w:rsidRDefault="00244686" w:rsidP="00112FE6">
      <w:pPr>
        <w:tabs>
          <w:tab w:val="left" w:pos="1830"/>
        </w:tabs>
        <w:spacing w:after="0" w:line="276" w:lineRule="auto"/>
        <w:rPr>
          <w:rFonts w:cstheme="minorHAnsi"/>
          <w:b/>
          <w:sz w:val="24"/>
          <w:szCs w:val="24"/>
        </w:rPr>
      </w:pPr>
    </w:p>
    <w:p w14:paraId="5F81B059" w14:textId="77777777" w:rsidR="00244686" w:rsidRPr="00244686" w:rsidRDefault="00244686" w:rsidP="00112FE6">
      <w:pPr>
        <w:pStyle w:val="ListParagraph"/>
        <w:numPr>
          <w:ilvl w:val="0"/>
          <w:numId w:val="5"/>
        </w:numPr>
        <w:tabs>
          <w:tab w:val="left" w:pos="1830"/>
        </w:tabs>
        <w:spacing w:after="0" w:line="276" w:lineRule="auto"/>
        <w:rPr>
          <w:rFonts w:asciiTheme="minorHAnsi" w:cstheme="minorHAnsi"/>
          <w:b/>
          <w:bCs/>
          <w:sz w:val="24"/>
          <w:szCs w:val="24"/>
        </w:rPr>
      </w:pPr>
      <w:r w:rsidRPr="00244686">
        <w:rPr>
          <w:rFonts w:asciiTheme="minorHAnsi" w:eastAsia="Times New Roman" w:cstheme="minorHAnsi"/>
          <w:sz w:val="24"/>
          <w:szCs w:val="24"/>
        </w:rPr>
        <w:t>live in Islington</w:t>
      </w:r>
    </w:p>
    <w:p w14:paraId="0D572C03" w14:textId="77777777" w:rsidR="00244686" w:rsidRPr="00244686" w:rsidRDefault="00244686" w:rsidP="00112FE6">
      <w:pPr>
        <w:pStyle w:val="ListParagraph"/>
        <w:numPr>
          <w:ilvl w:val="0"/>
          <w:numId w:val="5"/>
        </w:numPr>
        <w:tabs>
          <w:tab w:val="left" w:pos="1830"/>
        </w:tabs>
        <w:spacing w:after="0" w:line="276" w:lineRule="auto"/>
        <w:rPr>
          <w:rFonts w:asciiTheme="minorHAnsi" w:cstheme="minorHAnsi"/>
          <w:b/>
          <w:bCs/>
          <w:sz w:val="24"/>
          <w:szCs w:val="24"/>
        </w:rPr>
      </w:pPr>
      <w:r w:rsidRPr="00244686">
        <w:rPr>
          <w:rFonts w:asciiTheme="minorHAnsi" w:cstheme="minorHAnsi"/>
          <w:bCs/>
          <w:sz w:val="24"/>
          <w:szCs w:val="24"/>
        </w:rPr>
        <w:t>are over 55 (with priority likely given to those who are over 65)</w:t>
      </w:r>
      <w:r w:rsidRPr="00244686">
        <w:rPr>
          <w:rFonts w:asciiTheme="minorHAnsi" w:eastAsia="Times New Roman" w:cstheme="minorHAnsi"/>
          <w:sz w:val="24"/>
          <w:szCs w:val="24"/>
        </w:rPr>
        <w:t xml:space="preserve"> </w:t>
      </w:r>
    </w:p>
    <w:p w14:paraId="64403539" w14:textId="77777777" w:rsidR="00244686" w:rsidRPr="00244686" w:rsidRDefault="00244686" w:rsidP="00112FE6">
      <w:pPr>
        <w:pStyle w:val="ListParagraph"/>
        <w:numPr>
          <w:ilvl w:val="0"/>
          <w:numId w:val="5"/>
        </w:numPr>
        <w:tabs>
          <w:tab w:val="left" w:pos="1830"/>
        </w:tabs>
        <w:spacing w:after="0" w:line="276" w:lineRule="auto"/>
        <w:rPr>
          <w:rFonts w:asciiTheme="minorHAnsi" w:cstheme="minorHAnsi"/>
          <w:bCs/>
          <w:sz w:val="24"/>
          <w:szCs w:val="24"/>
        </w:rPr>
      </w:pPr>
      <w:r w:rsidRPr="00244686">
        <w:rPr>
          <w:rFonts w:asciiTheme="minorHAnsi" w:cstheme="minorHAnsi"/>
          <w:bCs/>
          <w:sz w:val="24"/>
          <w:szCs w:val="24"/>
        </w:rPr>
        <w:t xml:space="preserve">have a desire / enthusiasm to effect change in their local community </w:t>
      </w:r>
    </w:p>
    <w:p w14:paraId="0E46A626" w14:textId="77777777" w:rsidR="00244686" w:rsidRPr="00244686" w:rsidRDefault="00244686" w:rsidP="00112FE6">
      <w:pPr>
        <w:pStyle w:val="ListParagraph"/>
        <w:numPr>
          <w:ilvl w:val="0"/>
          <w:numId w:val="5"/>
        </w:numPr>
        <w:tabs>
          <w:tab w:val="left" w:pos="1830"/>
        </w:tabs>
        <w:spacing w:after="0" w:line="276" w:lineRule="auto"/>
        <w:rPr>
          <w:rFonts w:asciiTheme="minorHAnsi" w:cstheme="minorHAnsi"/>
          <w:bCs/>
          <w:sz w:val="24"/>
          <w:szCs w:val="24"/>
        </w:rPr>
      </w:pPr>
      <w:r w:rsidRPr="00244686">
        <w:rPr>
          <w:rFonts w:asciiTheme="minorHAnsi" w:cstheme="minorHAnsi"/>
          <w:sz w:val="24"/>
          <w:szCs w:val="24"/>
        </w:rPr>
        <w:t xml:space="preserve">have some experience of the issues being addressed </w:t>
      </w:r>
      <w:proofErr w:type="gramStart"/>
      <w:r w:rsidRPr="00244686">
        <w:rPr>
          <w:rFonts w:asciiTheme="minorHAnsi" w:cstheme="minorHAnsi"/>
          <w:sz w:val="24"/>
          <w:szCs w:val="24"/>
        </w:rPr>
        <w:t>i.e.</w:t>
      </w:r>
      <w:proofErr w:type="gramEnd"/>
      <w:r w:rsidRPr="00244686">
        <w:rPr>
          <w:rFonts w:asciiTheme="minorHAnsi" w:cstheme="minorHAnsi"/>
          <w:sz w:val="24"/>
          <w:szCs w:val="24"/>
        </w:rPr>
        <w:t xml:space="preserve"> </w:t>
      </w:r>
      <w:r w:rsidRPr="00244686">
        <w:rPr>
          <w:rFonts w:asciiTheme="minorHAnsi" w:cstheme="minorHAnsi"/>
          <w:bCs/>
          <w:sz w:val="24"/>
          <w:szCs w:val="24"/>
        </w:rPr>
        <w:t xml:space="preserve">social or financial isolation, mental and/or physical ill-health, lacking access to quality services and activities at times and places that suit them. </w:t>
      </w:r>
    </w:p>
    <w:p w14:paraId="4760BC7F" w14:textId="77777777" w:rsidR="00244686" w:rsidRPr="00244686" w:rsidRDefault="00244686" w:rsidP="00112FE6">
      <w:pPr>
        <w:pStyle w:val="ListParagraph"/>
        <w:numPr>
          <w:ilvl w:val="0"/>
          <w:numId w:val="5"/>
        </w:numPr>
        <w:tabs>
          <w:tab w:val="left" w:pos="1830"/>
        </w:tabs>
        <w:spacing w:after="0" w:line="276" w:lineRule="auto"/>
        <w:rPr>
          <w:rFonts w:asciiTheme="minorHAnsi" w:cstheme="minorHAnsi"/>
          <w:bCs/>
          <w:sz w:val="24"/>
          <w:szCs w:val="24"/>
        </w:rPr>
      </w:pPr>
      <w:r w:rsidRPr="00244686">
        <w:rPr>
          <w:rFonts w:asciiTheme="minorHAnsi" w:cstheme="minorHAnsi"/>
          <w:sz w:val="24"/>
          <w:szCs w:val="24"/>
        </w:rPr>
        <w:t xml:space="preserve">can commit to participating in the whole </w:t>
      </w:r>
      <w:proofErr w:type="spellStart"/>
      <w:r w:rsidRPr="00244686">
        <w:rPr>
          <w:rFonts w:asciiTheme="minorHAnsi" w:cstheme="minorHAnsi"/>
          <w:sz w:val="24"/>
          <w:szCs w:val="24"/>
        </w:rPr>
        <w:t>programme</w:t>
      </w:r>
      <w:proofErr w:type="spellEnd"/>
    </w:p>
    <w:p w14:paraId="652C32EB" w14:textId="77777777" w:rsidR="00244686" w:rsidRPr="00244686" w:rsidRDefault="00244686" w:rsidP="00112FE6">
      <w:pPr>
        <w:pStyle w:val="ListParagraph"/>
        <w:numPr>
          <w:ilvl w:val="0"/>
          <w:numId w:val="5"/>
        </w:numPr>
        <w:tabs>
          <w:tab w:val="left" w:pos="1830"/>
        </w:tabs>
        <w:spacing w:after="0" w:line="276" w:lineRule="auto"/>
        <w:rPr>
          <w:rFonts w:asciiTheme="minorHAnsi" w:cstheme="minorHAnsi"/>
          <w:bCs/>
          <w:sz w:val="24"/>
          <w:szCs w:val="24"/>
        </w:rPr>
      </w:pPr>
      <w:r w:rsidRPr="00244686">
        <w:rPr>
          <w:rFonts w:asciiTheme="minorHAnsi" w:cstheme="minorHAnsi"/>
          <w:sz w:val="24"/>
          <w:szCs w:val="24"/>
        </w:rPr>
        <w:t xml:space="preserve">are interested in how funding decisions are made and willing to engage in detailed discussions </w:t>
      </w:r>
    </w:p>
    <w:p w14:paraId="6BAA58F4" w14:textId="77777777" w:rsidR="00244686" w:rsidRPr="00244686" w:rsidRDefault="00244686" w:rsidP="00112FE6">
      <w:pPr>
        <w:pStyle w:val="ListParagraph"/>
        <w:numPr>
          <w:ilvl w:val="0"/>
          <w:numId w:val="5"/>
        </w:numPr>
        <w:tabs>
          <w:tab w:val="left" w:pos="1830"/>
        </w:tabs>
        <w:spacing w:after="0" w:line="276" w:lineRule="auto"/>
        <w:rPr>
          <w:rFonts w:asciiTheme="minorHAnsi" w:cstheme="minorHAnsi"/>
          <w:bCs/>
          <w:sz w:val="24"/>
          <w:szCs w:val="24"/>
        </w:rPr>
      </w:pPr>
      <w:r w:rsidRPr="00244686">
        <w:rPr>
          <w:rFonts w:asciiTheme="minorHAnsi" w:cstheme="minorHAnsi"/>
          <w:sz w:val="24"/>
          <w:szCs w:val="24"/>
        </w:rPr>
        <w:t xml:space="preserve">are willing to work as part of a team </w:t>
      </w:r>
      <w:r w:rsidRPr="00244686">
        <w:rPr>
          <w:rFonts w:asciiTheme="minorHAnsi" w:eastAsia="Calibri" w:cstheme="minorHAnsi"/>
          <w:sz w:val="24"/>
          <w:szCs w:val="24"/>
        </w:rPr>
        <w:t>to share ideas and reach a common goal.</w:t>
      </w:r>
    </w:p>
    <w:p w14:paraId="012384F3" w14:textId="77777777" w:rsidR="00244686" w:rsidRPr="00244686" w:rsidRDefault="00244686" w:rsidP="00112FE6">
      <w:pPr>
        <w:tabs>
          <w:tab w:val="left" w:pos="1830"/>
        </w:tabs>
        <w:spacing w:after="0" w:line="276" w:lineRule="auto"/>
        <w:ind w:left="284"/>
        <w:rPr>
          <w:rFonts w:cstheme="minorHAnsi"/>
          <w:bCs/>
          <w:sz w:val="24"/>
          <w:szCs w:val="24"/>
        </w:rPr>
      </w:pPr>
    </w:p>
    <w:p w14:paraId="4AB01EF1" w14:textId="77777777" w:rsidR="00244686" w:rsidRPr="00244686" w:rsidRDefault="00244686" w:rsidP="00112FE6">
      <w:pPr>
        <w:tabs>
          <w:tab w:val="left" w:pos="1830"/>
        </w:tabs>
        <w:spacing w:after="0" w:line="276" w:lineRule="auto"/>
        <w:rPr>
          <w:rFonts w:cstheme="minorHAnsi"/>
          <w:sz w:val="24"/>
          <w:szCs w:val="24"/>
        </w:rPr>
      </w:pPr>
      <w:r w:rsidRPr="00244686">
        <w:rPr>
          <w:rFonts w:cstheme="minorHAnsi"/>
          <w:sz w:val="24"/>
          <w:szCs w:val="24"/>
        </w:rPr>
        <w:t>Panel members will be selected on the above criteria. Consideration will also be given to ensuring there are a range of people with different skills and experiences on the Panel and to bringing voices to the Panel who are not usually heard.</w:t>
      </w:r>
    </w:p>
    <w:p w14:paraId="619FD406" w14:textId="77777777" w:rsidR="00244686" w:rsidRPr="00244686" w:rsidRDefault="00244686" w:rsidP="00112FE6">
      <w:pPr>
        <w:tabs>
          <w:tab w:val="left" w:pos="1830"/>
        </w:tabs>
        <w:spacing w:after="0" w:line="276" w:lineRule="auto"/>
        <w:rPr>
          <w:rFonts w:cstheme="minorHAnsi"/>
          <w:b/>
          <w:bCs/>
          <w:color w:val="3C1C80"/>
          <w:sz w:val="26"/>
          <w:szCs w:val="26"/>
        </w:rPr>
      </w:pPr>
    </w:p>
    <w:p w14:paraId="4B95D2A1" w14:textId="77777777" w:rsidR="00244686" w:rsidRPr="00244686" w:rsidRDefault="00244686" w:rsidP="00112FE6">
      <w:pPr>
        <w:tabs>
          <w:tab w:val="left" w:pos="1830"/>
        </w:tabs>
        <w:spacing w:after="0" w:line="276" w:lineRule="auto"/>
        <w:rPr>
          <w:rFonts w:cstheme="minorHAnsi"/>
          <w:b/>
          <w:bCs/>
          <w:color w:val="3C1C80"/>
          <w:sz w:val="26"/>
          <w:szCs w:val="26"/>
        </w:rPr>
      </w:pPr>
      <w:r w:rsidRPr="00244686">
        <w:rPr>
          <w:rFonts w:cstheme="minorHAnsi"/>
          <w:b/>
          <w:bCs/>
          <w:color w:val="3C1C80"/>
          <w:sz w:val="26"/>
          <w:szCs w:val="26"/>
        </w:rPr>
        <w:t>What would I be committing to?</w:t>
      </w:r>
    </w:p>
    <w:p w14:paraId="4DBE4C45" w14:textId="77777777" w:rsidR="00244686" w:rsidRPr="00244686" w:rsidRDefault="00244686" w:rsidP="00112FE6">
      <w:pPr>
        <w:tabs>
          <w:tab w:val="left" w:pos="1830"/>
        </w:tabs>
        <w:spacing w:after="0" w:line="276" w:lineRule="auto"/>
        <w:rPr>
          <w:rFonts w:cstheme="minorHAnsi"/>
          <w:b/>
          <w:bCs/>
          <w:color w:val="0070C0"/>
          <w:sz w:val="24"/>
          <w:szCs w:val="24"/>
        </w:rPr>
      </w:pPr>
    </w:p>
    <w:p w14:paraId="1880CE7B" w14:textId="77777777" w:rsidR="00244686" w:rsidRPr="00244686" w:rsidRDefault="00244686" w:rsidP="00112FE6">
      <w:pPr>
        <w:pStyle w:val="ListParagraph"/>
        <w:numPr>
          <w:ilvl w:val="0"/>
          <w:numId w:val="1"/>
        </w:numPr>
        <w:tabs>
          <w:tab w:val="left" w:pos="1830"/>
        </w:tabs>
        <w:spacing w:after="0" w:line="276" w:lineRule="auto"/>
        <w:rPr>
          <w:rFonts w:asciiTheme="minorHAnsi" w:cstheme="minorHAnsi"/>
          <w:sz w:val="24"/>
          <w:szCs w:val="24"/>
        </w:rPr>
      </w:pPr>
      <w:r w:rsidRPr="00244686">
        <w:rPr>
          <w:rFonts w:asciiTheme="minorHAnsi" w:cstheme="minorHAnsi"/>
          <w:sz w:val="24"/>
          <w:szCs w:val="24"/>
        </w:rPr>
        <w:t xml:space="preserve">You will need to be available to attend up to eight meetings between October 2022 and January 2023, with some additional time for reading between some meetings. </w:t>
      </w:r>
    </w:p>
    <w:p w14:paraId="207E0F3D" w14:textId="77777777" w:rsidR="00244686" w:rsidRPr="00244686" w:rsidRDefault="00244686" w:rsidP="00112FE6">
      <w:pPr>
        <w:pStyle w:val="ListParagraph"/>
        <w:numPr>
          <w:ilvl w:val="0"/>
          <w:numId w:val="1"/>
        </w:numPr>
        <w:tabs>
          <w:tab w:val="left" w:pos="1830"/>
        </w:tabs>
        <w:spacing w:after="0" w:line="276" w:lineRule="auto"/>
        <w:rPr>
          <w:rFonts w:asciiTheme="minorHAnsi" w:cstheme="minorHAnsi"/>
          <w:sz w:val="24"/>
          <w:szCs w:val="24"/>
        </w:rPr>
      </w:pPr>
      <w:r w:rsidRPr="00244686">
        <w:rPr>
          <w:rFonts w:asciiTheme="minorHAnsi" w:cstheme="minorHAnsi"/>
          <w:sz w:val="24"/>
          <w:szCs w:val="24"/>
        </w:rPr>
        <w:t xml:space="preserve">Together, the Panel will write a grant call, which tells charities what you are interested in funding. </w:t>
      </w:r>
    </w:p>
    <w:p w14:paraId="1F1B66BD" w14:textId="77777777" w:rsidR="00244686" w:rsidRPr="00244686" w:rsidRDefault="00244686" w:rsidP="00112FE6">
      <w:pPr>
        <w:pStyle w:val="ListParagraph"/>
        <w:numPr>
          <w:ilvl w:val="0"/>
          <w:numId w:val="1"/>
        </w:numPr>
        <w:tabs>
          <w:tab w:val="left" w:pos="1830"/>
        </w:tabs>
        <w:spacing w:after="0" w:line="276" w:lineRule="auto"/>
        <w:rPr>
          <w:rFonts w:asciiTheme="minorHAnsi" w:cstheme="minorHAnsi"/>
          <w:sz w:val="24"/>
          <w:szCs w:val="24"/>
        </w:rPr>
      </w:pPr>
      <w:proofErr w:type="spellStart"/>
      <w:r w:rsidRPr="00244686">
        <w:rPr>
          <w:rFonts w:asciiTheme="minorHAnsi" w:cstheme="minorHAnsi"/>
          <w:sz w:val="24"/>
          <w:szCs w:val="24"/>
        </w:rPr>
        <w:t>Organisations</w:t>
      </w:r>
      <w:proofErr w:type="spellEnd"/>
      <w:r w:rsidRPr="00244686">
        <w:rPr>
          <w:rFonts w:asciiTheme="minorHAnsi" w:cstheme="minorHAnsi"/>
          <w:sz w:val="24"/>
          <w:szCs w:val="24"/>
        </w:rPr>
        <w:t xml:space="preserve"> will then </w:t>
      </w:r>
      <w:proofErr w:type="gramStart"/>
      <w:r w:rsidRPr="00244686">
        <w:rPr>
          <w:rFonts w:asciiTheme="minorHAnsi" w:cstheme="minorHAnsi"/>
          <w:sz w:val="24"/>
          <w:szCs w:val="24"/>
        </w:rPr>
        <w:t>apply</w:t>
      </w:r>
      <w:proofErr w:type="gramEnd"/>
      <w:r w:rsidRPr="00244686">
        <w:rPr>
          <w:rFonts w:asciiTheme="minorHAnsi" w:cstheme="minorHAnsi"/>
          <w:sz w:val="24"/>
          <w:szCs w:val="24"/>
        </w:rPr>
        <w:t xml:space="preserve"> and the Panel will read the applications and shortlist groups you would like to meet. </w:t>
      </w:r>
    </w:p>
    <w:p w14:paraId="79411063" w14:textId="77777777" w:rsidR="00244686" w:rsidRPr="00244686" w:rsidRDefault="00244686" w:rsidP="00112FE6">
      <w:pPr>
        <w:pStyle w:val="ListParagraph"/>
        <w:numPr>
          <w:ilvl w:val="0"/>
          <w:numId w:val="1"/>
        </w:numPr>
        <w:tabs>
          <w:tab w:val="left" w:pos="1830"/>
        </w:tabs>
        <w:spacing w:after="0" w:line="276" w:lineRule="auto"/>
        <w:rPr>
          <w:rFonts w:asciiTheme="minorHAnsi" w:cstheme="minorHAnsi"/>
          <w:sz w:val="24"/>
          <w:szCs w:val="24"/>
        </w:rPr>
      </w:pPr>
      <w:r w:rsidRPr="00244686">
        <w:rPr>
          <w:rFonts w:asciiTheme="minorHAnsi" w:cstheme="minorHAnsi"/>
          <w:sz w:val="24"/>
          <w:szCs w:val="24"/>
        </w:rPr>
        <w:t xml:space="preserve">You will then help interview applicants before making decisions of which grants you want to make.  </w:t>
      </w:r>
    </w:p>
    <w:p w14:paraId="501E9ADA" w14:textId="77777777" w:rsidR="00244686" w:rsidRPr="00244686" w:rsidRDefault="00244686" w:rsidP="00112FE6">
      <w:pPr>
        <w:tabs>
          <w:tab w:val="left" w:pos="1830"/>
        </w:tabs>
        <w:spacing w:after="0" w:line="276" w:lineRule="auto"/>
        <w:rPr>
          <w:rFonts w:cstheme="minorHAnsi"/>
          <w:sz w:val="24"/>
          <w:szCs w:val="24"/>
        </w:rPr>
      </w:pPr>
    </w:p>
    <w:p w14:paraId="412784D2" w14:textId="77777777" w:rsidR="00244686" w:rsidRPr="00244686" w:rsidRDefault="00244686" w:rsidP="00112FE6">
      <w:pPr>
        <w:tabs>
          <w:tab w:val="left" w:pos="1830"/>
        </w:tabs>
        <w:spacing w:after="0" w:line="276" w:lineRule="auto"/>
        <w:rPr>
          <w:rFonts w:cstheme="minorHAnsi"/>
          <w:sz w:val="24"/>
          <w:szCs w:val="24"/>
        </w:rPr>
      </w:pPr>
      <w:r w:rsidRPr="00244686">
        <w:rPr>
          <w:rFonts w:cstheme="minorHAnsi"/>
          <w:sz w:val="24"/>
          <w:szCs w:val="24"/>
        </w:rPr>
        <w:t xml:space="preserve">You will be fully supported by the Islington Giving programme team who will help everyone through the process. </w:t>
      </w:r>
    </w:p>
    <w:p w14:paraId="241F4E26" w14:textId="77777777" w:rsidR="00244686" w:rsidRPr="00244686" w:rsidRDefault="00244686" w:rsidP="00112FE6">
      <w:pPr>
        <w:spacing w:after="0" w:line="276" w:lineRule="auto"/>
        <w:rPr>
          <w:rFonts w:cstheme="minorHAnsi"/>
          <w:b/>
          <w:bCs/>
          <w:sz w:val="24"/>
          <w:szCs w:val="24"/>
        </w:rPr>
      </w:pPr>
    </w:p>
    <w:p w14:paraId="6005C3D2" w14:textId="77777777" w:rsidR="00244686" w:rsidRPr="00244686" w:rsidRDefault="00244686" w:rsidP="00112FE6">
      <w:pPr>
        <w:spacing w:after="0" w:line="276" w:lineRule="auto"/>
        <w:rPr>
          <w:rFonts w:cstheme="minorHAnsi"/>
          <w:sz w:val="24"/>
          <w:szCs w:val="24"/>
        </w:rPr>
      </w:pPr>
      <w:r w:rsidRPr="00244686">
        <w:rPr>
          <w:rFonts w:cstheme="minorHAnsi"/>
          <w:b/>
          <w:bCs/>
          <w:sz w:val="24"/>
          <w:szCs w:val="24"/>
        </w:rPr>
        <w:t xml:space="preserve">All Panel meetings will take place at Islington Giving’s office - 13 Elliott's Place, London N1 8HX. Breaks and refreshments will be provided. </w:t>
      </w:r>
      <w:r w:rsidRPr="00244686">
        <w:rPr>
          <w:rFonts w:cstheme="minorHAnsi"/>
          <w:sz w:val="24"/>
          <w:szCs w:val="24"/>
        </w:rPr>
        <w:t xml:space="preserve">  </w:t>
      </w:r>
    </w:p>
    <w:p w14:paraId="58363C15" w14:textId="77777777" w:rsidR="00244686" w:rsidRPr="00244686" w:rsidRDefault="00244686" w:rsidP="00112FE6">
      <w:pPr>
        <w:spacing w:after="0" w:line="276" w:lineRule="auto"/>
        <w:rPr>
          <w:rFonts w:cstheme="minorHAnsi"/>
          <w:sz w:val="24"/>
          <w:szCs w:val="24"/>
        </w:rPr>
      </w:pPr>
    </w:p>
    <w:p w14:paraId="33ABE7F1" w14:textId="77777777" w:rsidR="00244686" w:rsidRPr="00244686" w:rsidRDefault="00244686" w:rsidP="00112FE6">
      <w:pPr>
        <w:spacing w:after="0" w:line="276" w:lineRule="auto"/>
        <w:jc w:val="both"/>
        <w:rPr>
          <w:rFonts w:cstheme="minorHAnsi"/>
          <w:b/>
          <w:bCs/>
          <w:color w:val="3C1C80"/>
          <w:sz w:val="26"/>
          <w:szCs w:val="26"/>
        </w:rPr>
      </w:pPr>
      <w:r w:rsidRPr="00244686">
        <w:rPr>
          <w:rFonts w:cstheme="minorHAnsi"/>
          <w:b/>
          <w:bCs/>
          <w:color w:val="3C1C80"/>
          <w:sz w:val="26"/>
          <w:szCs w:val="26"/>
        </w:rPr>
        <w:t>Will I be paid?</w:t>
      </w:r>
    </w:p>
    <w:p w14:paraId="64EDDB1F" w14:textId="77777777" w:rsidR="00244686" w:rsidRPr="00244686" w:rsidRDefault="00244686" w:rsidP="00112FE6">
      <w:pPr>
        <w:spacing w:after="0" w:line="276" w:lineRule="auto"/>
        <w:jc w:val="both"/>
        <w:rPr>
          <w:rFonts w:cstheme="minorHAnsi"/>
          <w:sz w:val="24"/>
          <w:szCs w:val="24"/>
        </w:rPr>
      </w:pPr>
    </w:p>
    <w:p w14:paraId="13FC148C" w14:textId="77777777" w:rsidR="00244686" w:rsidRPr="00244686" w:rsidRDefault="00244686" w:rsidP="00112FE6">
      <w:pPr>
        <w:spacing w:after="0" w:line="276" w:lineRule="auto"/>
        <w:rPr>
          <w:rFonts w:cstheme="minorHAnsi"/>
          <w:sz w:val="24"/>
          <w:szCs w:val="24"/>
        </w:rPr>
      </w:pPr>
      <w:r w:rsidRPr="00244686">
        <w:rPr>
          <w:rFonts w:cstheme="minorHAnsi"/>
          <w:sz w:val="24"/>
          <w:szCs w:val="24"/>
        </w:rPr>
        <w:t xml:space="preserve">You will be reimbursed for any money spent on enabling you to take part on the Panels, for example travel expenses for you to attend meetings. </w:t>
      </w:r>
    </w:p>
    <w:p w14:paraId="48AD01FF" w14:textId="77777777" w:rsidR="00244686" w:rsidRPr="00244686" w:rsidRDefault="00244686" w:rsidP="00112FE6">
      <w:pPr>
        <w:spacing w:after="0" w:line="276" w:lineRule="auto"/>
        <w:rPr>
          <w:rFonts w:cstheme="minorHAnsi"/>
          <w:sz w:val="24"/>
          <w:szCs w:val="24"/>
        </w:rPr>
      </w:pPr>
      <w:r w:rsidRPr="00244686">
        <w:rPr>
          <w:rFonts w:cstheme="minorHAnsi"/>
          <w:sz w:val="24"/>
          <w:szCs w:val="24"/>
        </w:rPr>
        <w:t xml:space="preserve">  </w:t>
      </w:r>
    </w:p>
    <w:p w14:paraId="303263E3" w14:textId="77777777" w:rsidR="00244686" w:rsidRPr="00244686" w:rsidRDefault="00244686" w:rsidP="00112FE6">
      <w:pPr>
        <w:spacing w:after="0" w:line="276" w:lineRule="auto"/>
        <w:jc w:val="both"/>
        <w:rPr>
          <w:rFonts w:cstheme="minorHAnsi"/>
          <w:sz w:val="24"/>
          <w:szCs w:val="24"/>
        </w:rPr>
      </w:pPr>
      <w:r w:rsidRPr="00244686">
        <w:rPr>
          <w:rFonts w:cstheme="minorHAnsi"/>
          <w:sz w:val="24"/>
          <w:szCs w:val="24"/>
        </w:rPr>
        <w:t>You will also receive payment at the London Living Wage (£11.05 an hour) for:</w:t>
      </w:r>
    </w:p>
    <w:p w14:paraId="182EC38C" w14:textId="77777777" w:rsidR="00244686" w:rsidRPr="00244686" w:rsidRDefault="00244686" w:rsidP="00112FE6">
      <w:pPr>
        <w:pStyle w:val="ListParagraph"/>
        <w:numPr>
          <w:ilvl w:val="0"/>
          <w:numId w:val="4"/>
        </w:numPr>
        <w:spacing w:after="0" w:line="276" w:lineRule="auto"/>
        <w:jc w:val="both"/>
        <w:rPr>
          <w:rFonts w:asciiTheme="minorHAnsi" w:cstheme="minorHAnsi"/>
          <w:sz w:val="24"/>
          <w:szCs w:val="24"/>
        </w:rPr>
      </w:pPr>
      <w:r w:rsidRPr="00244686">
        <w:rPr>
          <w:rFonts w:asciiTheme="minorHAnsi" w:cstheme="minorHAnsi"/>
          <w:sz w:val="24"/>
          <w:szCs w:val="24"/>
        </w:rPr>
        <w:t>attending up to eight Panel meetings</w:t>
      </w:r>
    </w:p>
    <w:p w14:paraId="5510A1A8" w14:textId="77777777" w:rsidR="00244686" w:rsidRPr="00244686" w:rsidRDefault="00244686" w:rsidP="00112FE6">
      <w:pPr>
        <w:pStyle w:val="ListParagraph"/>
        <w:numPr>
          <w:ilvl w:val="0"/>
          <w:numId w:val="4"/>
        </w:numPr>
        <w:spacing w:after="0" w:line="276" w:lineRule="auto"/>
        <w:jc w:val="both"/>
        <w:rPr>
          <w:rFonts w:asciiTheme="minorHAnsi" w:cstheme="minorHAnsi"/>
          <w:sz w:val="24"/>
          <w:szCs w:val="24"/>
        </w:rPr>
      </w:pPr>
      <w:r w:rsidRPr="00244686">
        <w:rPr>
          <w:rFonts w:asciiTheme="minorHAnsi" w:cstheme="minorHAnsi"/>
          <w:sz w:val="24"/>
          <w:szCs w:val="24"/>
        </w:rPr>
        <w:t xml:space="preserve">6 hours for reading and reviewing applications </w:t>
      </w:r>
    </w:p>
    <w:p w14:paraId="7A169507" w14:textId="77777777" w:rsidR="00244686" w:rsidRPr="00244686" w:rsidRDefault="00244686" w:rsidP="00112FE6">
      <w:pPr>
        <w:pStyle w:val="ListParagraph"/>
        <w:spacing w:after="0" w:line="276" w:lineRule="auto"/>
        <w:jc w:val="both"/>
        <w:rPr>
          <w:rFonts w:asciiTheme="minorHAnsi" w:cstheme="minorHAnsi"/>
          <w:sz w:val="24"/>
          <w:szCs w:val="24"/>
        </w:rPr>
      </w:pPr>
      <w:r w:rsidRPr="00244686">
        <w:rPr>
          <w:rFonts w:asciiTheme="minorHAnsi" w:cstheme="minorHAnsi"/>
          <w:sz w:val="24"/>
          <w:szCs w:val="24"/>
        </w:rPr>
        <w:t xml:space="preserve">  </w:t>
      </w:r>
    </w:p>
    <w:p w14:paraId="4F601611" w14:textId="77777777" w:rsidR="00244686" w:rsidRPr="00244686" w:rsidRDefault="00244686" w:rsidP="00112FE6">
      <w:pPr>
        <w:spacing w:after="0" w:line="276" w:lineRule="auto"/>
        <w:jc w:val="both"/>
        <w:rPr>
          <w:rFonts w:cstheme="minorHAnsi"/>
          <w:sz w:val="24"/>
          <w:szCs w:val="24"/>
        </w:rPr>
      </w:pPr>
      <w:r w:rsidRPr="00244686">
        <w:rPr>
          <w:rFonts w:cstheme="minorHAnsi"/>
          <w:sz w:val="24"/>
          <w:szCs w:val="24"/>
        </w:rPr>
        <w:t xml:space="preserve">Amounting to a total of 33 hours @ £11.05 an hour - £365 for your involvement. </w:t>
      </w:r>
    </w:p>
    <w:p w14:paraId="343B7300" w14:textId="77777777" w:rsidR="00244686" w:rsidRPr="00244686" w:rsidRDefault="00244686" w:rsidP="00112FE6">
      <w:pPr>
        <w:spacing w:after="0" w:line="276" w:lineRule="auto"/>
        <w:jc w:val="both"/>
        <w:rPr>
          <w:rFonts w:cstheme="minorHAnsi"/>
          <w:sz w:val="24"/>
          <w:szCs w:val="24"/>
        </w:rPr>
      </w:pPr>
    </w:p>
    <w:p w14:paraId="67B7A542" w14:textId="054D7375" w:rsidR="00244686" w:rsidRPr="00244686" w:rsidRDefault="00244686" w:rsidP="00112FE6">
      <w:pPr>
        <w:spacing w:after="0" w:line="276" w:lineRule="auto"/>
        <w:jc w:val="both"/>
        <w:rPr>
          <w:rFonts w:cstheme="minorHAnsi"/>
          <w:sz w:val="24"/>
          <w:szCs w:val="24"/>
        </w:rPr>
      </w:pPr>
      <w:r w:rsidRPr="00244686">
        <w:rPr>
          <w:rFonts w:cstheme="minorHAnsi"/>
          <w:sz w:val="24"/>
          <w:szCs w:val="24"/>
        </w:rPr>
        <w:t xml:space="preserve">Please note that this is the </w:t>
      </w:r>
      <w:r w:rsidRPr="00244686">
        <w:rPr>
          <w:rFonts w:cstheme="minorHAnsi"/>
          <w:b/>
          <w:bCs/>
          <w:i/>
          <w:iCs/>
          <w:sz w:val="24"/>
          <w:szCs w:val="24"/>
        </w:rPr>
        <w:t>maximum</w:t>
      </w:r>
      <w:r w:rsidRPr="00244686">
        <w:rPr>
          <w:rFonts w:cstheme="minorHAnsi"/>
          <w:sz w:val="24"/>
          <w:szCs w:val="24"/>
        </w:rPr>
        <w:t xml:space="preserve"> amount you will be paid for your involvement based on attending all meetings. It also includes six additional hours allocated for reading and reviewing applications. The total amount paid may therefore be lower.</w:t>
      </w:r>
    </w:p>
    <w:p w14:paraId="0B4BC227" w14:textId="77777777" w:rsidR="00244686" w:rsidRPr="00244686" w:rsidRDefault="00244686" w:rsidP="00112FE6">
      <w:pPr>
        <w:spacing w:after="0" w:line="276" w:lineRule="auto"/>
        <w:jc w:val="both"/>
        <w:rPr>
          <w:rFonts w:cstheme="minorHAnsi"/>
          <w:sz w:val="24"/>
          <w:szCs w:val="24"/>
        </w:rPr>
      </w:pPr>
      <w:r w:rsidRPr="00244686">
        <w:rPr>
          <w:rFonts w:cstheme="minorHAnsi"/>
          <w:sz w:val="24"/>
          <w:szCs w:val="24"/>
        </w:rPr>
        <w:t xml:space="preserve"> </w:t>
      </w:r>
    </w:p>
    <w:p w14:paraId="7463F83B" w14:textId="5E3DD627" w:rsidR="00244686" w:rsidRPr="00244686" w:rsidRDefault="00244686" w:rsidP="00112FE6">
      <w:pPr>
        <w:spacing w:after="0" w:line="276" w:lineRule="auto"/>
        <w:jc w:val="both"/>
        <w:rPr>
          <w:rFonts w:cstheme="minorHAnsi"/>
          <w:sz w:val="24"/>
          <w:szCs w:val="24"/>
        </w:rPr>
      </w:pPr>
      <w:r w:rsidRPr="00244686">
        <w:rPr>
          <w:rFonts w:cstheme="minorHAnsi"/>
          <w:sz w:val="24"/>
          <w:szCs w:val="24"/>
        </w:rPr>
        <w:t>If</w:t>
      </w:r>
      <w:r w:rsidR="00112FE6">
        <w:rPr>
          <w:rFonts w:cstheme="minorHAnsi"/>
          <w:sz w:val="24"/>
          <w:szCs w:val="24"/>
        </w:rPr>
        <w:t xml:space="preserve"> </w:t>
      </w:r>
      <w:r w:rsidRPr="00244686">
        <w:rPr>
          <w:rFonts w:cstheme="minorHAnsi"/>
          <w:sz w:val="24"/>
          <w:szCs w:val="24"/>
        </w:rPr>
        <w:t>you need additional support around reading, please let us know. We can offer support or find alternative ways for people to engage with the content. We encourage people with disabilities to apply and/or to talk to us beforehand.</w:t>
      </w:r>
    </w:p>
    <w:p w14:paraId="3A36D3C3" w14:textId="77777777" w:rsidR="00244686" w:rsidRPr="00244686" w:rsidRDefault="00244686" w:rsidP="00112FE6">
      <w:pPr>
        <w:spacing w:after="0" w:line="276" w:lineRule="auto"/>
        <w:jc w:val="both"/>
        <w:rPr>
          <w:rFonts w:cstheme="minorHAnsi"/>
          <w:sz w:val="24"/>
          <w:szCs w:val="24"/>
        </w:rPr>
      </w:pPr>
    </w:p>
    <w:p w14:paraId="6466C212" w14:textId="77777777" w:rsidR="00244686" w:rsidRPr="00244686" w:rsidRDefault="00244686" w:rsidP="00112FE6">
      <w:pPr>
        <w:spacing w:after="0" w:line="276" w:lineRule="auto"/>
        <w:jc w:val="both"/>
        <w:rPr>
          <w:rFonts w:cstheme="minorHAnsi"/>
          <w:sz w:val="24"/>
          <w:szCs w:val="24"/>
        </w:rPr>
      </w:pPr>
      <w:r w:rsidRPr="00244686">
        <w:rPr>
          <w:rFonts w:cstheme="minorHAnsi"/>
          <w:sz w:val="24"/>
          <w:szCs w:val="24"/>
        </w:rPr>
        <w:t xml:space="preserve">Independent professional benefits advice will be offered to anyone concerned about the impact of payment on their benefits as will the option to receive payment in a different way, if an hourly wage proves problematic.  </w:t>
      </w:r>
    </w:p>
    <w:p w14:paraId="55300B66" w14:textId="77777777" w:rsidR="00244686" w:rsidRPr="00244686" w:rsidRDefault="00244686" w:rsidP="00112FE6">
      <w:pPr>
        <w:spacing w:after="0" w:line="276" w:lineRule="auto"/>
        <w:rPr>
          <w:rFonts w:eastAsia="Calibri" w:cstheme="minorHAnsi"/>
          <w:sz w:val="24"/>
          <w:szCs w:val="24"/>
          <w:lang w:val="en-US"/>
        </w:rPr>
      </w:pPr>
    </w:p>
    <w:p w14:paraId="2F32203F" w14:textId="77777777" w:rsidR="00244686" w:rsidRPr="00244686" w:rsidRDefault="00244686" w:rsidP="00112FE6">
      <w:pPr>
        <w:spacing w:after="0" w:line="276" w:lineRule="auto"/>
        <w:rPr>
          <w:rFonts w:cstheme="minorHAnsi"/>
          <w:b/>
          <w:bCs/>
          <w:sz w:val="24"/>
          <w:szCs w:val="24"/>
        </w:rPr>
      </w:pPr>
      <w:r w:rsidRPr="00244686">
        <w:rPr>
          <w:rFonts w:eastAsia="Calibri" w:cstheme="minorHAnsi"/>
          <w:b/>
          <w:bCs/>
          <w:sz w:val="24"/>
          <w:szCs w:val="24"/>
          <w:lang w:val="en-US"/>
        </w:rPr>
        <w:t xml:space="preserve">If you are interested, or know anyone who might be interested, you or they can contact me on </w:t>
      </w:r>
      <w:hyperlink r:id="rId8">
        <w:r w:rsidRPr="00244686">
          <w:rPr>
            <w:rStyle w:val="Hyperlink"/>
            <w:rFonts w:eastAsia="Calibri" w:cstheme="minorHAnsi"/>
            <w:b/>
            <w:bCs/>
            <w:sz w:val="24"/>
            <w:szCs w:val="24"/>
            <w:lang w:val="en-US"/>
          </w:rPr>
          <w:t>patrick.jones@cripplegate.org.uk</w:t>
        </w:r>
      </w:hyperlink>
      <w:r w:rsidRPr="00244686">
        <w:rPr>
          <w:rFonts w:eastAsia="Calibri" w:cstheme="minorHAnsi"/>
          <w:b/>
          <w:bCs/>
          <w:color w:val="0563C1"/>
          <w:sz w:val="24"/>
          <w:szCs w:val="24"/>
          <w:lang w:val="en-US"/>
        </w:rPr>
        <w:t xml:space="preserve">  </w:t>
      </w:r>
      <w:r w:rsidRPr="00244686">
        <w:rPr>
          <w:rFonts w:eastAsia="Calibri" w:cstheme="minorHAnsi"/>
          <w:b/>
          <w:bCs/>
          <w:sz w:val="24"/>
          <w:szCs w:val="24"/>
          <w:lang w:val="en-US"/>
        </w:rPr>
        <w:t>or 0207 288 6948 to find out more.</w:t>
      </w:r>
    </w:p>
    <w:p w14:paraId="310BE2B6" w14:textId="77777777" w:rsidR="00244686" w:rsidRPr="00244686" w:rsidRDefault="00244686" w:rsidP="00112FE6">
      <w:pPr>
        <w:spacing w:after="0" w:line="276" w:lineRule="auto"/>
        <w:rPr>
          <w:rFonts w:cstheme="minorHAnsi"/>
          <w:sz w:val="24"/>
          <w:szCs w:val="24"/>
        </w:rPr>
      </w:pPr>
    </w:p>
    <w:p w14:paraId="30052115" w14:textId="77777777" w:rsidR="00244686" w:rsidRPr="00244686" w:rsidRDefault="00244686" w:rsidP="00112FE6">
      <w:pPr>
        <w:tabs>
          <w:tab w:val="left" w:pos="1830"/>
        </w:tabs>
        <w:spacing w:after="0" w:line="276" w:lineRule="auto"/>
        <w:rPr>
          <w:rFonts w:cstheme="minorHAnsi"/>
          <w:b/>
          <w:bCs/>
          <w:color w:val="3C1C80"/>
          <w:sz w:val="26"/>
          <w:szCs w:val="26"/>
        </w:rPr>
      </w:pPr>
      <w:r w:rsidRPr="00244686">
        <w:rPr>
          <w:rFonts w:cstheme="minorHAnsi"/>
          <w:b/>
          <w:bCs/>
          <w:color w:val="3C1C80"/>
          <w:sz w:val="26"/>
          <w:szCs w:val="26"/>
        </w:rPr>
        <w:t>How do I put myself forward?</w:t>
      </w:r>
    </w:p>
    <w:p w14:paraId="4FD2E89C" w14:textId="77777777" w:rsidR="00244686" w:rsidRPr="00244686" w:rsidRDefault="00244686" w:rsidP="00112FE6">
      <w:pPr>
        <w:tabs>
          <w:tab w:val="left" w:pos="1830"/>
        </w:tabs>
        <w:spacing w:after="0" w:line="276" w:lineRule="auto"/>
        <w:rPr>
          <w:rFonts w:cstheme="minorHAnsi"/>
          <w:sz w:val="24"/>
          <w:szCs w:val="24"/>
        </w:rPr>
      </w:pPr>
    </w:p>
    <w:p w14:paraId="69329B89" w14:textId="77777777" w:rsidR="00244686" w:rsidRPr="00244686" w:rsidRDefault="00244686" w:rsidP="00112FE6">
      <w:pPr>
        <w:spacing w:after="0" w:line="276" w:lineRule="auto"/>
        <w:rPr>
          <w:rFonts w:cstheme="minorHAnsi"/>
          <w:sz w:val="24"/>
          <w:szCs w:val="24"/>
        </w:rPr>
      </w:pPr>
      <w:r w:rsidRPr="00244686">
        <w:rPr>
          <w:rFonts w:cstheme="minorHAnsi"/>
          <w:sz w:val="24"/>
          <w:szCs w:val="24"/>
        </w:rPr>
        <w:t>If you are interested in being a Panel member:</w:t>
      </w:r>
    </w:p>
    <w:p w14:paraId="5585C211" w14:textId="77777777" w:rsidR="00244686" w:rsidRPr="00244686" w:rsidRDefault="00244686" w:rsidP="00112FE6">
      <w:pPr>
        <w:spacing w:after="0" w:line="276" w:lineRule="auto"/>
        <w:rPr>
          <w:rFonts w:cstheme="minorHAnsi"/>
          <w:sz w:val="24"/>
          <w:szCs w:val="24"/>
        </w:rPr>
      </w:pPr>
    </w:p>
    <w:p w14:paraId="0772E437" w14:textId="77777777" w:rsidR="00244686" w:rsidRPr="00244686" w:rsidRDefault="00244686" w:rsidP="00112FE6">
      <w:pPr>
        <w:pStyle w:val="ListParagraph"/>
        <w:numPr>
          <w:ilvl w:val="0"/>
          <w:numId w:val="2"/>
        </w:numPr>
        <w:spacing w:line="276" w:lineRule="auto"/>
        <w:rPr>
          <w:rFonts w:asciiTheme="minorHAnsi" w:cstheme="minorHAnsi"/>
          <w:sz w:val="24"/>
          <w:szCs w:val="24"/>
        </w:rPr>
      </w:pPr>
      <w:r w:rsidRPr="00244686">
        <w:rPr>
          <w:rFonts w:asciiTheme="minorHAnsi" w:cstheme="minorHAnsi"/>
          <w:b/>
          <w:bCs/>
          <w:sz w:val="24"/>
          <w:szCs w:val="24"/>
        </w:rPr>
        <w:t>Complete the expression of interest form</w:t>
      </w:r>
      <w:r w:rsidRPr="00244686">
        <w:rPr>
          <w:rFonts w:asciiTheme="minorHAnsi" w:cstheme="minorHAnsi"/>
          <w:sz w:val="24"/>
          <w:szCs w:val="24"/>
        </w:rPr>
        <w:t xml:space="preserve"> </w:t>
      </w:r>
      <w:r w:rsidRPr="00244686">
        <w:rPr>
          <w:rFonts w:asciiTheme="minorHAnsi" w:cstheme="minorHAnsi"/>
          <w:b/>
          <w:bCs/>
          <w:sz w:val="24"/>
          <w:szCs w:val="24"/>
        </w:rPr>
        <w:t>by 16 September 2022</w:t>
      </w:r>
      <w:r w:rsidRPr="00244686">
        <w:rPr>
          <w:rFonts w:asciiTheme="minorHAnsi" w:cstheme="minorHAnsi"/>
          <w:sz w:val="24"/>
          <w:szCs w:val="24"/>
        </w:rPr>
        <w:t xml:space="preserve"> and send or email it to Patrick Jones – 13 Elliott's Place, London N1 8HX - </w:t>
      </w:r>
      <w:hyperlink r:id="rId9">
        <w:r w:rsidRPr="00244686">
          <w:rPr>
            <w:rStyle w:val="Hyperlink"/>
            <w:rFonts w:asciiTheme="minorHAnsi" w:cstheme="minorHAnsi"/>
            <w:sz w:val="24"/>
            <w:szCs w:val="24"/>
          </w:rPr>
          <w:t>patrick.jones@cripplegate.org.uk</w:t>
        </w:r>
      </w:hyperlink>
      <w:r w:rsidRPr="00244686">
        <w:rPr>
          <w:rFonts w:asciiTheme="minorHAnsi" w:cstheme="minorHAnsi"/>
          <w:sz w:val="24"/>
          <w:szCs w:val="24"/>
        </w:rPr>
        <w:t>.  If completing the form might be difficult, please feel free to contact Anne Shewring or Patrick Jones on 020 7288 6940 to discuss your interest.</w:t>
      </w:r>
    </w:p>
    <w:p w14:paraId="5DA9C3E2" w14:textId="77777777" w:rsidR="00244686" w:rsidRPr="00244686" w:rsidRDefault="00244686" w:rsidP="00112FE6">
      <w:pPr>
        <w:pStyle w:val="ListParagraph"/>
        <w:numPr>
          <w:ilvl w:val="0"/>
          <w:numId w:val="2"/>
        </w:numPr>
        <w:spacing w:line="276" w:lineRule="auto"/>
        <w:rPr>
          <w:rFonts w:asciiTheme="minorHAnsi" w:cstheme="minorHAnsi"/>
          <w:sz w:val="24"/>
          <w:szCs w:val="24"/>
        </w:rPr>
      </w:pPr>
      <w:r w:rsidRPr="00244686">
        <w:rPr>
          <w:rFonts w:asciiTheme="minorHAnsi" w:cstheme="minorHAnsi"/>
          <w:sz w:val="24"/>
          <w:szCs w:val="24"/>
        </w:rPr>
        <w:t xml:space="preserve">The next step would be for us to have a phone conversation with you about your application – to find out a little bit more about you and answer any questions. This will give you and us the chance to see whether the </w:t>
      </w:r>
      <w:proofErr w:type="spellStart"/>
      <w:r w:rsidRPr="00244686">
        <w:rPr>
          <w:rFonts w:asciiTheme="minorHAnsi" w:cstheme="minorHAnsi"/>
          <w:sz w:val="24"/>
          <w:szCs w:val="24"/>
        </w:rPr>
        <w:t>programme</w:t>
      </w:r>
      <w:proofErr w:type="spellEnd"/>
      <w:r w:rsidRPr="00244686">
        <w:rPr>
          <w:rFonts w:asciiTheme="minorHAnsi" w:cstheme="minorHAnsi"/>
          <w:sz w:val="24"/>
          <w:szCs w:val="24"/>
        </w:rPr>
        <w:t xml:space="preserve"> is right for you.</w:t>
      </w:r>
    </w:p>
    <w:p w14:paraId="466C4708" w14:textId="1059D198" w:rsidR="00244686" w:rsidRPr="00112FE6" w:rsidRDefault="00244686" w:rsidP="00112FE6">
      <w:pPr>
        <w:pStyle w:val="ListParagraph"/>
        <w:numPr>
          <w:ilvl w:val="0"/>
          <w:numId w:val="2"/>
        </w:numPr>
        <w:spacing w:line="276" w:lineRule="auto"/>
        <w:rPr>
          <w:rFonts w:asciiTheme="minorHAnsi" w:cstheme="minorHAnsi"/>
          <w:sz w:val="24"/>
          <w:szCs w:val="24"/>
        </w:rPr>
      </w:pPr>
      <w:r w:rsidRPr="00244686">
        <w:rPr>
          <w:rFonts w:asciiTheme="minorHAnsi" w:cstheme="minorHAnsi"/>
          <w:sz w:val="24"/>
          <w:szCs w:val="24"/>
        </w:rPr>
        <w:t xml:space="preserve">If we have more applicants than our 8 </w:t>
      </w:r>
      <w:proofErr w:type="gramStart"/>
      <w:r w:rsidRPr="00244686">
        <w:rPr>
          <w:rFonts w:asciiTheme="minorHAnsi" w:cstheme="minorHAnsi"/>
          <w:sz w:val="24"/>
          <w:szCs w:val="24"/>
        </w:rPr>
        <w:t>places</w:t>
      </w:r>
      <w:proofErr w:type="gramEnd"/>
      <w:r w:rsidRPr="00244686">
        <w:rPr>
          <w:rFonts w:asciiTheme="minorHAnsi" w:cstheme="minorHAnsi"/>
          <w:sz w:val="24"/>
          <w:szCs w:val="24"/>
        </w:rPr>
        <w:t xml:space="preserve"> we will use the information gleaned from your form and phone conversation against the criteria outlined above to select the Panel. </w:t>
      </w:r>
      <w:r w:rsidRPr="00244686">
        <w:rPr>
          <w:rFonts w:asciiTheme="minorHAnsi" w:cstheme="minorHAnsi"/>
          <w:sz w:val="24"/>
          <w:szCs w:val="24"/>
        </w:rPr>
        <w:lastRenderedPageBreak/>
        <w:t xml:space="preserve">If there are more people than places, with your permission, we will keep your contact details for future Panels.  </w:t>
      </w:r>
    </w:p>
    <w:p w14:paraId="42EDEAA1" w14:textId="77777777" w:rsidR="00244686" w:rsidRPr="00244686" w:rsidRDefault="00244686" w:rsidP="00112FE6">
      <w:pPr>
        <w:tabs>
          <w:tab w:val="left" w:pos="1830"/>
        </w:tabs>
        <w:spacing w:after="0" w:line="276" w:lineRule="auto"/>
        <w:rPr>
          <w:rFonts w:cstheme="minorHAnsi"/>
          <w:sz w:val="24"/>
          <w:szCs w:val="24"/>
        </w:rPr>
      </w:pPr>
      <w:r w:rsidRPr="00244686">
        <w:rPr>
          <w:rFonts w:cstheme="minorHAnsi"/>
          <w:sz w:val="24"/>
          <w:szCs w:val="24"/>
        </w:rPr>
        <w:t>Below is a timetable for the programme. We have yet to confirm exact meeting dates.</w:t>
      </w:r>
    </w:p>
    <w:p w14:paraId="3C4EEB78" w14:textId="77777777" w:rsidR="00244686" w:rsidRPr="00244686" w:rsidRDefault="00244686" w:rsidP="00112FE6">
      <w:pPr>
        <w:tabs>
          <w:tab w:val="left" w:pos="-720"/>
        </w:tabs>
        <w:spacing w:after="0" w:line="276" w:lineRule="auto"/>
        <w:rPr>
          <w:rFonts w:cstheme="minorHAnsi"/>
          <w:sz w:val="24"/>
          <w:szCs w:val="24"/>
        </w:rPr>
      </w:pPr>
    </w:p>
    <w:tbl>
      <w:tblPr>
        <w:tblStyle w:val="TableGrid"/>
        <w:tblW w:w="5944" w:type="pct"/>
        <w:tblInd w:w="-856" w:type="dxa"/>
        <w:tblLook w:val="04A0" w:firstRow="1" w:lastRow="0" w:firstColumn="1" w:lastColumn="0" w:noHBand="0" w:noVBand="1"/>
      </w:tblPr>
      <w:tblGrid>
        <w:gridCol w:w="2127"/>
        <w:gridCol w:w="2126"/>
        <w:gridCol w:w="4253"/>
        <w:gridCol w:w="2410"/>
      </w:tblGrid>
      <w:tr w:rsidR="00244686" w:rsidRPr="00244686" w14:paraId="670350B1" w14:textId="77777777" w:rsidTr="00613D65">
        <w:tc>
          <w:tcPr>
            <w:tcW w:w="974" w:type="pct"/>
          </w:tcPr>
          <w:p w14:paraId="3AAC3149" w14:textId="77777777" w:rsidR="00244686" w:rsidRPr="00244686" w:rsidRDefault="00244686" w:rsidP="00112FE6">
            <w:pPr>
              <w:tabs>
                <w:tab w:val="left" w:pos="-720"/>
              </w:tabs>
              <w:spacing w:line="276" w:lineRule="auto"/>
              <w:rPr>
                <w:rFonts w:cstheme="minorHAnsi"/>
                <w:b/>
                <w:bCs/>
                <w:sz w:val="24"/>
                <w:szCs w:val="24"/>
              </w:rPr>
            </w:pPr>
            <w:r w:rsidRPr="00244686">
              <w:rPr>
                <w:rFonts w:cstheme="minorHAnsi"/>
                <w:b/>
                <w:bCs/>
                <w:sz w:val="24"/>
                <w:szCs w:val="24"/>
              </w:rPr>
              <w:t>What?</w:t>
            </w:r>
          </w:p>
        </w:tc>
        <w:tc>
          <w:tcPr>
            <w:tcW w:w="974" w:type="pct"/>
          </w:tcPr>
          <w:p w14:paraId="7AEB9D6D" w14:textId="77777777" w:rsidR="00244686" w:rsidRPr="00244686" w:rsidRDefault="00244686" w:rsidP="00112FE6">
            <w:pPr>
              <w:tabs>
                <w:tab w:val="left" w:pos="-720"/>
              </w:tabs>
              <w:spacing w:line="276" w:lineRule="auto"/>
              <w:rPr>
                <w:rFonts w:cstheme="minorHAnsi"/>
                <w:b/>
                <w:bCs/>
                <w:sz w:val="24"/>
                <w:szCs w:val="24"/>
              </w:rPr>
            </w:pPr>
            <w:r w:rsidRPr="00244686">
              <w:rPr>
                <w:rFonts w:cstheme="minorHAnsi"/>
                <w:b/>
                <w:bCs/>
                <w:sz w:val="24"/>
                <w:szCs w:val="24"/>
              </w:rPr>
              <w:t>Time commitment</w:t>
            </w:r>
          </w:p>
        </w:tc>
        <w:tc>
          <w:tcPr>
            <w:tcW w:w="1948" w:type="pct"/>
          </w:tcPr>
          <w:p w14:paraId="3C034B9E" w14:textId="77777777" w:rsidR="00244686" w:rsidRPr="00244686" w:rsidRDefault="00244686" w:rsidP="00112FE6">
            <w:pPr>
              <w:spacing w:line="276" w:lineRule="auto"/>
              <w:rPr>
                <w:rFonts w:cstheme="minorHAnsi"/>
                <w:b/>
                <w:bCs/>
                <w:sz w:val="24"/>
                <w:szCs w:val="24"/>
              </w:rPr>
            </w:pPr>
            <w:r w:rsidRPr="00244686">
              <w:rPr>
                <w:rFonts w:cstheme="minorHAnsi"/>
                <w:b/>
                <w:bCs/>
                <w:sz w:val="24"/>
                <w:szCs w:val="24"/>
              </w:rPr>
              <w:t>Description</w:t>
            </w:r>
          </w:p>
        </w:tc>
        <w:tc>
          <w:tcPr>
            <w:tcW w:w="1104" w:type="pct"/>
          </w:tcPr>
          <w:p w14:paraId="6578D153" w14:textId="77777777" w:rsidR="00244686" w:rsidRPr="00244686" w:rsidRDefault="00244686" w:rsidP="00112FE6">
            <w:pPr>
              <w:spacing w:line="276" w:lineRule="auto"/>
              <w:rPr>
                <w:rFonts w:cstheme="minorHAnsi"/>
                <w:b/>
                <w:bCs/>
                <w:sz w:val="24"/>
                <w:szCs w:val="24"/>
              </w:rPr>
            </w:pPr>
            <w:r w:rsidRPr="00244686">
              <w:rPr>
                <w:rFonts w:cstheme="minorHAnsi"/>
                <w:b/>
                <w:bCs/>
                <w:sz w:val="24"/>
                <w:szCs w:val="24"/>
              </w:rPr>
              <w:t>When</w:t>
            </w:r>
          </w:p>
        </w:tc>
      </w:tr>
      <w:tr w:rsidR="00244686" w:rsidRPr="00244686" w14:paraId="77600B10" w14:textId="77777777" w:rsidTr="00613D65">
        <w:tc>
          <w:tcPr>
            <w:tcW w:w="974" w:type="pct"/>
          </w:tcPr>
          <w:p w14:paraId="053B7397" w14:textId="77777777" w:rsidR="00244686" w:rsidRPr="00244686" w:rsidRDefault="00244686" w:rsidP="00112FE6">
            <w:pPr>
              <w:tabs>
                <w:tab w:val="left" w:pos="-720"/>
              </w:tabs>
              <w:spacing w:line="276" w:lineRule="auto"/>
              <w:rPr>
                <w:rFonts w:cstheme="minorHAnsi"/>
                <w:sz w:val="24"/>
                <w:szCs w:val="24"/>
              </w:rPr>
            </w:pPr>
            <w:r w:rsidRPr="00244686">
              <w:rPr>
                <w:rFonts w:cstheme="minorHAnsi"/>
                <w:sz w:val="24"/>
                <w:szCs w:val="24"/>
              </w:rPr>
              <w:t>1</w:t>
            </w:r>
            <w:r w:rsidRPr="00244686">
              <w:rPr>
                <w:rFonts w:cstheme="minorHAnsi"/>
                <w:sz w:val="24"/>
                <w:szCs w:val="24"/>
                <w:vertAlign w:val="superscript"/>
              </w:rPr>
              <w:t>st</w:t>
            </w:r>
            <w:r w:rsidRPr="00244686">
              <w:rPr>
                <w:rFonts w:cstheme="minorHAnsi"/>
                <w:sz w:val="24"/>
                <w:szCs w:val="24"/>
              </w:rPr>
              <w:t xml:space="preserve"> Panel Meeting</w:t>
            </w:r>
          </w:p>
        </w:tc>
        <w:tc>
          <w:tcPr>
            <w:tcW w:w="974" w:type="pct"/>
          </w:tcPr>
          <w:p w14:paraId="54CE20CD" w14:textId="77777777" w:rsidR="00244686" w:rsidRPr="00244686" w:rsidRDefault="00244686" w:rsidP="00112FE6">
            <w:pPr>
              <w:tabs>
                <w:tab w:val="left" w:pos="-720"/>
              </w:tabs>
              <w:spacing w:line="276" w:lineRule="auto"/>
              <w:rPr>
                <w:rFonts w:cstheme="minorHAnsi"/>
                <w:sz w:val="24"/>
                <w:szCs w:val="24"/>
              </w:rPr>
            </w:pPr>
            <w:r w:rsidRPr="00244686">
              <w:rPr>
                <w:rFonts w:cstheme="minorHAnsi"/>
                <w:sz w:val="24"/>
                <w:szCs w:val="24"/>
              </w:rPr>
              <w:t>3 hours</w:t>
            </w:r>
          </w:p>
        </w:tc>
        <w:tc>
          <w:tcPr>
            <w:tcW w:w="1948" w:type="pct"/>
          </w:tcPr>
          <w:p w14:paraId="02CD341D" w14:textId="77777777" w:rsidR="00244686" w:rsidRPr="00244686" w:rsidRDefault="00244686" w:rsidP="00112FE6">
            <w:pPr>
              <w:spacing w:line="276" w:lineRule="auto"/>
              <w:rPr>
                <w:rFonts w:cstheme="minorHAnsi"/>
                <w:sz w:val="24"/>
                <w:szCs w:val="24"/>
              </w:rPr>
            </w:pPr>
            <w:r w:rsidRPr="00244686">
              <w:rPr>
                <w:rFonts w:cstheme="minorHAnsi"/>
                <w:sz w:val="24"/>
                <w:szCs w:val="24"/>
              </w:rPr>
              <w:t xml:space="preserve">Understanding context and shaping the programme </w:t>
            </w:r>
          </w:p>
        </w:tc>
        <w:tc>
          <w:tcPr>
            <w:tcW w:w="1104" w:type="pct"/>
          </w:tcPr>
          <w:p w14:paraId="1554F5A2" w14:textId="77777777" w:rsidR="00244686" w:rsidRPr="00244686" w:rsidRDefault="00244686" w:rsidP="00112FE6">
            <w:pPr>
              <w:spacing w:line="276" w:lineRule="auto"/>
              <w:rPr>
                <w:rFonts w:cstheme="minorHAnsi"/>
                <w:sz w:val="24"/>
                <w:szCs w:val="24"/>
              </w:rPr>
            </w:pPr>
            <w:r w:rsidRPr="00244686">
              <w:rPr>
                <w:rFonts w:cstheme="minorHAnsi"/>
                <w:bCs/>
                <w:sz w:val="24"/>
                <w:szCs w:val="24"/>
              </w:rPr>
              <w:t>Week of 3</w:t>
            </w:r>
            <w:r w:rsidRPr="00244686">
              <w:rPr>
                <w:rFonts w:cstheme="minorHAnsi"/>
                <w:bCs/>
              </w:rPr>
              <w:t xml:space="preserve"> </w:t>
            </w:r>
            <w:r w:rsidRPr="00244686">
              <w:rPr>
                <w:rFonts w:cstheme="minorHAnsi"/>
                <w:bCs/>
                <w:sz w:val="24"/>
                <w:szCs w:val="24"/>
              </w:rPr>
              <w:t>October 2022</w:t>
            </w:r>
          </w:p>
        </w:tc>
      </w:tr>
      <w:tr w:rsidR="00244686" w:rsidRPr="00244686" w14:paraId="5EF2CA9B" w14:textId="77777777" w:rsidTr="00613D65">
        <w:tc>
          <w:tcPr>
            <w:tcW w:w="974" w:type="pct"/>
          </w:tcPr>
          <w:p w14:paraId="3A955308" w14:textId="77777777" w:rsidR="00244686" w:rsidRPr="00244686" w:rsidRDefault="00244686" w:rsidP="00112FE6">
            <w:pPr>
              <w:tabs>
                <w:tab w:val="left" w:pos="-720"/>
              </w:tabs>
              <w:spacing w:line="276" w:lineRule="auto"/>
              <w:rPr>
                <w:rFonts w:cstheme="minorHAnsi"/>
                <w:sz w:val="24"/>
                <w:szCs w:val="24"/>
              </w:rPr>
            </w:pPr>
            <w:r w:rsidRPr="00244686">
              <w:rPr>
                <w:rFonts w:cstheme="minorHAnsi"/>
                <w:sz w:val="24"/>
                <w:szCs w:val="24"/>
              </w:rPr>
              <w:t>2</w:t>
            </w:r>
            <w:r w:rsidRPr="00244686">
              <w:rPr>
                <w:rFonts w:cstheme="minorHAnsi"/>
                <w:sz w:val="24"/>
                <w:szCs w:val="24"/>
                <w:vertAlign w:val="superscript"/>
              </w:rPr>
              <w:t>nd</w:t>
            </w:r>
            <w:r w:rsidRPr="00244686">
              <w:rPr>
                <w:rFonts w:cstheme="minorHAnsi"/>
                <w:sz w:val="24"/>
                <w:szCs w:val="24"/>
              </w:rPr>
              <w:t xml:space="preserve"> Panel meeting</w:t>
            </w:r>
          </w:p>
        </w:tc>
        <w:tc>
          <w:tcPr>
            <w:tcW w:w="974" w:type="pct"/>
          </w:tcPr>
          <w:p w14:paraId="0D9F3B3E" w14:textId="77777777" w:rsidR="00244686" w:rsidRPr="00244686" w:rsidRDefault="00244686" w:rsidP="00112FE6">
            <w:pPr>
              <w:tabs>
                <w:tab w:val="left" w:pos="-720"/>
              </w:tabs>
              <w:spacing w:line="276" w:lineRule="auto"/>
              <w:rPr>
                <w:rFonts w:cstheme="minorHAnsi"/>
                <w:sz w:val="24"/>
                <w:szCs w:val="24"/>
              </w:rPr>
            </w:pPr>
            <w:r w:rsidRPr="00244686">
              <w:rPr>
                <w:rFonts w:cstheme="minorHAnsi"/>
                <w:sz w:val="24"/>
                <w:szCs w:val="24"/>
              </w:rPr>
              <w:t>3 hours</w:t>
            </w:r>
          </w:p>
        </w:tc>
        <w:tc>
          <w:tcPr>
            <w:tcW w:w="1948" w:type="pct"/>
          </w:tcPr>
          <w:p w14:paraId="30B06B21" w14:textId="77777777" w:rsidR="00244686" w:rsidRPr="00244686" w:rsidRDefault="00244686" w:rsidP="00112FE6">
            <w:pPr>
              <w:tabs>
                <w:tab w:val="left" w:pos="-720"/>
              </w:tabs>
              <w:spacing w:line="276" w:lineRule="auto"/>
              <w:rPr>
                <w:rFonts w:cstheme="minorHAnsi"/>
                <w:sz w:val="24"/>
                <w:szCs w:val="24"/>
              </w:rPr>
            </w:pPr>
            <w:r w:rsidRPr="00244686">
              <w:rPr>
                <w:rFonts w:cstheme="minorHAnsi"/>
                <w:sz w:val="24"/>
                <w:szCs w:val="24"/>
              </w:rPr>
              <w:t>Finalising the open call</w:t>
            </w:r>
          </w:p>
        </w:tc>
        <w:tc>
          <w:tcPr>
            <w:tcW w:w="1104" w:type="pct"/>
          </w:tcPr>
          <w:p w14:paraId="7B0A8DE7" w14:textId="77777777" w:rsidR="00244686" w:rsidRPr="00244686" w:rsidRDefault="00244686" w:rsidP="00112FE6">
            <w:pPr>
              <w:tabs>
                <w:tab w:val="left" w:pos="-720"/>
              </w:tabs>
              <w:spacing w:line="276" w:lineRule="auto"/>
              <w:rPr>
                <w:rFonts w:cstheme="minorHAnsi"/>
                <w:sz w:val="24"/>
                <w:szCs w:val="24"/>
              </w:rPr>
            </w:pPr>
            <w:r w:rsidRPr="00244686">
              <w:rPr>
                <w:rFonts w:cstheme="minorHAnsi"/>
                <w:bCs/>
                <w:sz w:val="24"/>
                <w:szCs w:val="24"/>
              </w:rPr>
              <w:t>Week of 10</w:t>
            </w:r>
            <w:r w:rsidRPr="00244686">
              <w:rPr>
                <w:rFonts w:cstheme="minorHAnsi"/>
                <w:sz w:val="24"/>
                <w:szCs w:val="24"/>
              </w:rPr>
              <w:t xml:space="preserve"> October 2022</w:t>
            </w:r>
          </w:p>
        </w:tc>
      </w:tr>
      <w:tr w:rsidR="00244686" w:rsidRPr="00244686" w14:paraId="75843B53" w14:textId="77777777" w:rsidTr="00613D65">
        <w:tc>
          <w:tcPr>
            <w:tcW w:w="974" w:type="pct"/>
          </w:tcPr>
          <w:p w14:paraId="23538788" w14:textId="77777777" w:rsidR="00244686" w:rsidRPr="00244686" w:rsidRDefault="00244686" w:rsidP="00112FE6">
            <w:pPr>
              <w:tabs>
                <w:tab w:val="left" w:pos="-720"/>
              </w:tabs>
              <w:spacing w:line="276" w:lineRule="auto"/>
              <w:rPr>
                <w:rFonts w:cstheme="minorHAnsi"/>
                <w:sz w:val="24"/>
                <w:szCs w:val="24"/>
              </w:rPr>
            </w:pPr>
            <w:r w:rsidRPr="00244686">
              <w:rPr>
                <w:rFonts w:cstheme="minorHAnsi"/>
                <w:sz w:val="24"/>
                <w:szCs w:val="24"/>
              </w:rPr>
              <w:t>3</w:t>
            </w:r>
            <w:r w:rsidRPr="00244686">
              <w:rPr>
                <w:rFonts w:cstheme="minorHAnsi"/>
                <w:sz w:val="24"/>
                <w:szCs w:val="24"/>
                <w:vertAlign w:val="superscript"/>
              </w:rPr>
              <w:t>rd</w:t>
            </w:r>
            <w:r w:rsidRPr="00244686">
              <w:rPr>
                <w:rFonts w:cstheme="minorHAnsi"/>
                <w:sz w:val="24"/>
                <w:szCs w:val="24"/>
              </w:rPr>
              <w:t xml:space="preserve"> Panel meeting  </w:t>
            </w:r>
          </w:p>
        </w:tc>
        <w:tc>
          <w:tcPr>
            <w:tcW w:w="974" w:type="pct"/>
          </w:tcPr>
          <w:p w14:paraId="56834379" w14:textId="77777777" w:rsidR="00244686" w:rsidRPr="00244686" w:rsidRDefault="00244686" w:rsidP="00112FE6">
            <w:pPr>
              <w:tabs>
                <w:tab w:val="left" w:pos="-720"/>
              </w:tabs>
              <w:spacing w:line="276" w:lineRule="auto"/>
              <w:rPr>
                <w:rFonts w:cstheme="minorHAnsi"/>
                <w:sz w:val="24"/>
                <w:szCs w:val="24"/>
              </w:rPr>
            </w:pPr>
            <w:r w:rsidRPr="00244686">
              <w:rPr>
                <w:rFonts w:cstheme="minorHAnsi"/>
                <w:sz w:val="24"/>
                <w:szCs w:val="24"/>
              </w:rPr>
              <w:t>3 hours</w:t>
            </w:r>
          </w:p>
        </w:tc>
        <w:tc>
          <w:tcPr>
            <w:tcW w:w="1948" w:type="pct"/>
          </w:tcPr>
          <w:p w14:paraId="04C05559" w14:textId="77777777" w:rsidR="00244686" w:rsidRPr="00244686" w:rsidRDefault="00244686" w:rsidP="00112FE6">
            <w:pPr>
              <w:tabs>
                <w:tab w:val="left" w:pos="-720"/>
              </w:tabs>
              <w:spacing w:line="276" w:lineRule="auto"/>
              <w:rPr>
                <w:rFonts w:cstheme="minorHAnsi"/>
                <w:sz w:val="24"/>
                <w:szCs w:val="24"/>
              </w:rPr>
            </w:pPr>
            <w:r w:rsidRPr="00244686">
              <w:rPr>
                <w:rFonts w:cstheme="minorHAnsi"/>
                <w:sz w:val="24"/>
                <w:szCs w:val="24"/>
              </w:rPr>
              <w:t xml:space="preserve">Training – how to assess applications against criteria / reading accounts / budgets </w:t>
            </w:r>
          </w:p>
        </w:tc>
        <w:tc>
          <w:tcPr>
            <w:tcW w:w="1104" w:type="pct"/>
          </w:tcPr>
          <w:p w14:paraId="6196E962" w14:textId="77777777" w:rsidR="00244686" w:rsidRPr="00244686" w:rsidRDefault="00244686" w:rsidP="00112FE6">
            <w:pPr>
              <w:tabs>
                <w:tab w:val="left" w:pos="-720"/>
              </w:tabs>
              <w:spacing w:line="276" w:lineRule="auto"/>
              <w:rPr>
                <w:rFonts w:cstheme="minorHAnsi"/>
                <w:sz w:val="24"/>
                <w:szCs w:val="24"/>
              </w:rPr>
            </w:pPr>
            <w:r w:rsidRPr="00244686">
              <w:rPr>
                <w:rFonts w:cstheme="minorHAnsi"/>
                <w:sz w:val="24"/>
                <w:szCs w:val="24"/>
              </w:rPr>
              <w:t xml:space="preserve">Week of 21 November </w:t>
            </w:r>
            <w:r w:rsidRPr="00244686">
              <w:rPr>
                <w:rFonts w:cstheme="minorHAnsi"/>
                <w:bCs/>
                <w:sz w:val="24"/>
                <w:szCs w:val="24"/>
              </w:rPr>
              <w:t>2022</w:t>
            </w:r>
          </w:p>
        </w:tc>
      </w:tr>
      <w:tr w:rsidR="00244686" w:rsidRPr="00244686" w14:paraId="1637EDD3" w14:textId="77777777" w:rsidTr="00613D65">
        <w:tc>
          <w:tcPr>
            <w:tcW w:w="974" w:type="pct"/>
          </w:tcPr>
          <w:p w14:paraId="6CE4E07A" w14:textId="77777777" w:rsidR="00244686" w:rsidRPr="00244686" w:rsidRDefault="00244686" w:rsidP="00112FE6">
            <w:pPr>
              <w:tabs>
                <w:tab w:val="left" w:pos="-720"/>
              </w:tabs>
              <w:spacing w:line="276" w:lineRule="auto"/>
              <w:rPr>
                <w:rFonts w:cstheme="minorHAnsi"/>
                <w:sz w:val="24"/>
                <w:szCs w:val="24"/>
              </w:rPr>
            </w:pPr>
            <w:r w:rsidRPr="00244686">
              <w:rPr>
                <w:rFonts w:cstheme="minorHAnsi"/>
                <w:sz w:val="24"/>
                <w:szCs w:val="24"/>
              </w:rPr>
              <w:t xml:space="preserve">Read applications </w:t>
            </w:r>
          </w:p>
        </w:tc>
        <w:tc>
          <w:tcPr>
            <w:tcW w:w="974" w:type="pct"/>
          </w:tcPr>
          <w:p w14:paraId="238495F1" w14:textId="77777777" w:rsidR="00244686" w:rsidRPr="00244686" w:rsidRDefault="00244686" w:rsidP="00112FE6">
            <w:pPr>
              <w:tabs>
                <w:tab w:val="left" w:pos="-720"/>
              </w:tabs>
              <w:spacing w:line="276" w:lineRule="auto"/>
              <w:rPr>
                <w:rFonts w:cstheme="minorHAnsi"/>
                <w:sz w:val="24"/>
                <w:szCs w:val="24"/>
              </w:rPr>
            </w:pPr>
            <w:r w:rsidRPr="00244686">
              <w:rPr>
                <w:rFonts w:cstheme="minorHAnsi"/>
                <w:sz w:val="24"/>
                <w:szCs w:val="24"/>
              </w:rPr>
              <w:t>Depends on number of applicants</w:t>
            </w:r>
          </w:p>
        </w:tc>
        <w:tc>
          <w:tcPr>
            <w:tcW w:w="1948" w:type="pct"/>
          </w:tcPr>
          <w:p w14:paraId="30790E80" w14:textId="77777777" w:rsidR="00244686" w:rsidRPr="00244686" w:rsidRDefault="00244686" w:rsidP="00112FE6">
            <w:pPr>
              <w:tabs>
                <w:tab w:val="left" w:pos="-720"/>
              </w:tabs>
              <w:spacing w:line="276" w:lineRule="auto"/>
              <w:rPr>
                <w:rFonts w:cstheme="minorHAnsi"/>
                <w:sz w:val="24"/>
                <w:szCs w:val="24"/>
              </w:rPr>
            </w:pPr>
            <w:r w:rsidRPr="00244686">
              <w:rPr>
                <w:rFonts w:cstheme="minorHAnsi"/>
                <w:sz w:val="24"/>
                <w:szCs w:val="24"/>
              </w:rPr>
              <w:t>Panel members will have 14 days to read submitted applications</w:t>
            </w:r>
          </w:p>
        </w:tc>
        <w:tc>
          <w:tcPr>
            <w:tcW w:w="1104" w:type="pct"/>
          </w:tcPr>
          <w:p w14:paraId="2F2E1713" w14:textId="77777777" w:rsidR="00244686" w:rsidRPr="00244686" w:rsidRDefault="00244686" w:rsidP="00112FE6">
            <w:pPr>
              <w:tabs>
                <w:tab w:val="left" w:pos="-720"/>
              </w:tabs>
              <w:spacing w:line="276" w:lineRule="auto"/>
              <w:rPr>
                <w:rFonts w:cstheme="minorHAnsi"/>
                <w:sz w:val="24"/>
                <w:szCs w:val="24"/>
              </w:rPr>
            </w:pPr>
            <w:r w:rsidRPr="00244686">
              <w:rPr>
                <w:rFonts w:cstheme="minorHAnsi"/>
                <w:sz w:val="24"/>
                <w:szCs w:val="24"/>
              </w:rPr>
              <w:t>21 Nov – 5 Dec 2022</w:t>
            </w:r>
          </w:p>
        </w:tc>
      </w:tr>
      <w:tr w:rsidR="00244686" w:rsidRPr="00244686" w14:paraId="229749A7" w14:textId="77777777" w:rsidTr="00613D65">
        <w:tc>
          <w:tcPr>
            <w:tcW w:w="974" w:type="pct"/>
          </w:tcPr>
          <w:p w14:paraId="7AAB7AC9" w14:textId="77777777" w:rsidR="00244686" w:rsidRPr="00244686" w:rsidRDefault="00244686" w:rsidP="00112FE6">
            <w:pPr>
              <w:tabs>
                <w:tab w:val="left" w:pos="-720"/>
              </w:tabs>
              <w:spacing w:line="276" w:lineRule="auto"/>
              <w:rPr>
                <w:rFonts w:cstheme="minorHAnsi"/>
                <w:sz w:val="24"/>
                <w:szCs w:val="24"/>
              </w:rPr>
            </w:pPr>
            <w:r w:rsidRPr="00244686">
              <w:rPr>
                <w:rFonts w:eastAsia="Times New Roman" w:cstheme="minorHAnsi"/>
                <w:sz w:val="24"/>
                <w:szCs w:val="24"/>
                <w:lang w:eastAsia="en-GB"/>
              </w:rPr>
              <w:t>4</w:t>
            </w:r>
            <w:r w:rsidRPr="00244686">
              <w:rPr>
                <w:rFonts w:eastAsia="Times New Roman" w:cstheme="minorHAnsi"/>
                <w:sz w:val="2"/>
                <w:szCs w:val="2"/>
                <w:lang w:eastAsia="en-GB"/>
              </w:rPr>
              <w:t>P</w:t>
            </w:r>
            <w:r w:rsidRPr="00244686">
              <w:rPr>
                <w:rFonts w:eastAsia="Times New Roman" w:cstheme="minorHAnsi"/>
                <w:sz w:val="19"/>
                <w:szCs w:val="19"/>
                <w:vertAlign w:val="superscript"/>
                <w:lang w:eastAsia="en-GB"/>
              </w:rPr>
              <w:t>th</w:t>
            </w:r>
            <w:r w:rsidRPr="00244686">
              <w:rPr>
                <w:rFonts w:eastAsia="Times New Roman" w:cstheme="minorHAnsi"/>
                <w:sz w:val="2"/>
                <w:szCs w:val="2"/>
                <w:lang w:eastAsia="en-GB"/>
              </w:rPr>
              <w:t>P</w:t>
            </w:r>
            <w:r w:rsidRPr="00244686">
              <w:rPr>
                <w:rFonts w:eastAsia="Times New Roman" w:cstheme="minorHAnsi"/>
                <w:sz w:val="24"/>
                <w:szCs w:val="24"/>
                <w:lang w:eastAsia="en-GB"/>
              </w:rPr>
              <w:t xml:space="preserve"> Panel meeting  </w:t>
            </w:r>
          </w:p>
        </w:tc>
        <w:tc>
          <w:tcPr>
            <w:tcW w:w="974" w:type="pct"/>
          </w:tcPr>
          <w:p w14:paraId="1F9267A2" w14:textId="77777777" w:rsidR="00244686" w:rsidRPr="00244686" w:rsidRDefault="00244686" w:rsidP="00112FE6">
            <w:pPr>
              <w:tabs>
                <w:tab w:val="left" w:pos="-720"/>
              </w:tabs>
              <w:spacing w:line="276" w:lineRule="auto"/>
              <w:rPr>
                <w:rFonts w:cstheme="minorHAnsi"/>
                <w:sz w:val="24"/>
                <w:szCs w:val="24"/>
              </w:rPr>
            </w:pPr>
            <w:r w:rsidRPr="00244686">
              <w:rPr>
                <w:rFonts w:cstheme="minorHAnsi"/>
                <w:sz w:val="24"/>
                <w:szCs w:val="24"/>
              </w:rPr>
              <w:t xml:space="preserve">3-6 hours depending on whether to have one full day or two half day meetings </w:t>
            </w:r>
          </w:p>
        </w:tc>
        <w:tc>
          <w:tcPr>
            <w:tcW w:w="1948" w:type="pct"/>
          </w:tcPr>
          <w:p w14:paraId="4E9E7A02" w14:textId="77777777" w:rsidR="00244686" w:rsidRPr="00244686" w:rsidRDefault="00244686" w:rsidP="00112FE6">
            <w:pPr>
              <w:tabs>
                <w:tab w:val="left" w:pos="-720"/>
              </w:tabs>
              <w:spacing w:line="276" w:lineRule="auto"/>
              <w:rPr>
                <w:rFonts w:cstheme="minorHAnsi"/>
                <w:sz w:val="24"/>
                <w:szCs w:val="24"/>
              </w:rPr>
            </w:pPr>
            <w:r w:rsidRPr="00244686">
              <w:rPr>
                <w:rFonts w:eastAsia="Times New Roman" w:cstheme="minorHAnsi"/>
                <w:sz w:val="24"/>
                <w:szCs w:val="24"/>
                <w:lang w:eastAsia="en-GB"/>
              </w:rPr>
              <w:t>Reviewing applications and assess fit against criteria and priorities. Positives and negatives of each application and begin shortlisting process</w:t>
            </w:r>
            <w:r w:rsidRPr="00244686">
              <w:rPr>
                <w:rFonts w:cstheme="minorHAnsi"/>
                <w:sz w:val="24"/>
                <w:szCs w:val="24"/>
              </w:rPr>
              <w:t xml:space="preserve"> </w:t>
            </w:r>
          </w:p>
        </w:tc>
        <w:tc>
          <w:tcPr>
            <w:tcW w:w="1104" w:type="pct"/>
          </w:tcPr>
          <w:p w14:paraId="30BB757F" w14:textId="77777777" w:rsidR="00244686" w:rsidRPr="00244686" w:rsidRDefault="00244686" w:rsidP="00112FE6">
            <w:pPr>
              <w:tabs>
                <w:tab w:val="left" w:pos="-720"/>
              </w:tabs>
              <w:spacing w:line="276" w:lineRule="auto"/>
              <w:rPr>
                <w:rFonts w:cstheme="minorHAnsi"/>
                <w:sz w:val="24"/>
                <w:szCs w:val="24"/>
              </w:rPr>
            </w:pPr>
            <w:r w:rsidRPr="00244686">
              <w:rPr>
                <w:rFonts w:cstheme="minorHAnsi"/>
                <w:sz w:val="24"/>
                <w:szCs w:val="24"/>
              </w:rPr>
              <w:t>Week of 5 December 2022</w:t>
            </w:r>
          </w:p>
        </w:tc>
      </w:tr>
      <w:tr w:rsidR="00244686" w:rsidRPr="00244686" w14:paraId="3919D813" w14:textId="77777777" w:rsidTr="00613D65">
        <w:tc>
          <w:tcPr>
            <w:tcW w:w="974" w:type="pct"/>
          </w:tcPr>
          <w:p w14:paraId="20F14E35" w14:textId="77777777" w:rsidR="00244686" w:rsidRPr="00244686" w:rsidRDefault="00244686" w:rsidP="00112FE6">
            <w:pPr>
              <w:tabs>
                <w:tab w:val="left" w:pos="-720"/>
              </w:tabs>
              <w:spacing w:line="276" w:lineRule="auto"/>
              <w:rPr>
                <w:rFonts w:cstheme="minorHAnsi"/>
                <w:b/>
                <w:bCs/>
                <w:i/>
                <w:iCs/>
                <w:sz w:val="24"/>
                <w:szCs w:val="24"/>
              </w:rPr>
            </w:pPr>
            <w:r w:rsidRPr="00244686">
              <w:rPr>
                <w:rFonts w:cstheme="minorHAnsi"/>
                <w:b/>
                <w:bCs/>
                <w:i/>
                <w:iCs/>
                <w:sz w:val="24"/>
                <w:szCs w:val="24"/>
              </w:rPr>
              <w:t>5</w:t>
            </w:r>
            <w:r w:rsidRPr="00244686">
              <w:rPr>
                <w:rFonts w:cstheme="minorHAnsi"/>
                <w:b/>
                <w:bCs/>
                <w:i/>
                <w:iCs/>
                <w:sz w:val="24"/>
                <w:szCs w:val="24"/>
                <w:vertAlign w:val="superscript"/>
              </w:rPr>
              <w:t>th</w:t>
            </w:r>
            <w:r w:rsidRPr="00244686">
              <w:rPr>
                <w:rFonts w:cstheme="minorHAnsi"/>
                <w:b/>
                <w:bCs/>
                <w:i/>
                <w:iCs/>
                <w:sz w:val="24"/>
                <w:szCs w:val="24"/>
              </w:rPr>
              <w:t xml:space="preserve"> Panel meeting </w:t>
            </w:r>
          </w:p>
        </w:tc>
        <w:tc>
          <w:tcPr>
            <w:tcW w:w="974" w:type="pct"/>
          </w:tcPr>
          <w:p w14:paraId="6452061E" w14:textId="77777777" w:rsidR="00244686" w:rsidRPr="00244686" w:rsidRDefault="00244686" w:rsidP="00112FE6">
            <w:pPr>
              <w:tabs>
                <w:tab w:val="left" w:pos="-720"/>
              </w:tabs>
              <w:spacing w:line="276" w:lineRule="auto"/>
              <w:rPr>
                <w:rFonts w:cstheme="minorHAnsi"/>
                <w:b/>
                <w:bCs/>
                <w:i/>
                <w:iCs/>
                <w:sz w:val="24"/>
                <w:szCs w:val="24"/>
              </w:rPr>
            </w:pPr>
            <w:r w:rsidRPr="00244686">
              <w:rPr>
                <w:rFonts w:cstheme="minorHAnsi"/>
                <w:b/>
                <w:bCs/>
                <w:i/>
                <w:iCs/>
                <w:sz w:val="24"/>
                <w:szCs w:val="24"/>
              </w:rPr>
              <w:t xml:space="preserve">3 hours </w:t>
            </w:r>
          </w:p>
        </w:tc>
        <w:tc>
          <w:tcPr>
            <w:tcW w:w="1948" w:type="pct"/>
          </w:tcPr>
          <w:p w14:paraId="39C195F3" w14:textId="77777777" w:rsidR="00244686" w:rsidRPr="00244686" w:rsidRDefault="00244686" w:rsidP="00112FE6">
            <w:pPr>
              <w:tabs>
                <w:tab w:val="left" w:pos="-720"/>
              </w:tabs>
              <w:spacing w:line="276" w:lineRule="auto"/>
              <w:rPr>
                <w:rFonts w:cstheme="minorHAnsi"/>
                <w:b/>
                <w:bCs/>
                <w:i/>
                <w:iCs/>
                <w:sz w:val="24"/>
                <w:szCs w:val="24"/>
              </w:rPr>
            </w:pPr>
            <w:r w:rsidRPr="00244686">
              <w:rPr>
                <w:rFonts w:cstheme="minorHAnsi"/>
                <w:b/>
                <w:bCs/>
                <w:i/>
                <w:iCs/>
                <w:sz w:val="24"/>
                <w:szCs w:val="24"/>
              </w:rPr>
              <w:t>Additional panel meeting if needed to continue shortlisting applicants to interview / decide on interview questions</w:t>
            </w:r>
          </w:p>
        </w:tc>
        <w:tc>
          <w:tcPr>
            <w:tcW w:w="1104" w:type="pct"/>
          </w:tcPr>
          <w:p w14:paraId="52A25814" w14:textId="77777777" w:rsidR="00244686" w:rsidRPr="00244686" w:rsidRDefault="00244686" w:rsidP="00112FE6">
            <w:pPr>
              <w:tabs>
                <w:tab w:val="left" w:pos="-720"/>
              </w:tabs>
              <w:spacing w:line="276" w:lineRule="auto"/>
              <w:rPr>
                <w:rFonts w:cstheme="minorHAnsi"/>
                <w:b/>
                <w:bCs/>
                <w:i/>
                <w:iCs/>
                <w:sz w:val="24"/>
                <w:szCs w:val="24"/>
              </w:rPr>
            </w:pPr>
            <w:r w:rsidRPr="00244686">
              <w:rPr>
                <w:rFonts w:cstheme="minorHAnsi"/>
                <w:b/>
                <w:bCs/>
                <w:i/>
                <w:iCs/>
                <w:sz w:val="24"/>
                <w:szCs w:val="24"/>
              </w:rPr>
              <w:t>Week of 12 December 2022</w:t>
            </w:r>
          </w:p>
        </w:tc>
      </w:tr>
      <w:tr w:rsidR="00244686" w:rsidRPr="00244686" w14:paraId="7852AD4C" w14:textId="77777777" w:rsidTr="00613D65">
        <w:tc>
          <w:tcPr>
            <w:tcW w:w="974" w:type="pct"/>
          </w:tcPr>
          <w:p w14:paraId="2F831E74" w14:textId="77777777" w:rsidR="00244686" w:rsidRPr="00244686" w:rsidRDefault="00244686" w:rsidP="00112FE6">
            <w:pPr>
              <w:tabs>
                <w:tab w:val="left" w:pos="-720"/>
              </w:tabs>
              <w:spacing w:line="276" w:lineRule="auto"/>
              <w:rPr>
                <w:rFonts w:cstheme="minorHAnsi"/>
                <w:sz w:val="24"/>
                <w:szCs w:val="24"/>
              </w:rPr>
            </w:pPr>
            <w:r w:rsidRPr="00244686">
              <w:rPr>
                <w:rFonts w:cstheme="minorHAnsi"/>
                <w:sz w:val="24"/>
                <w:szCs w:val="24"/>
              </w:rPr>
              <w:t>6</w:t>
            </w:r>
            <w:r w:rsidRPr="00244686">
              <w:rPr>
                <w:rFonts w:cstheme="minorHAnsi"/>
                <w:sz w:val="24"/>
                <w:szCs w:val="24"/>
                <w:vertAlign w:val="superscript"/>
              </w:rPr>
              <w:t>th</w:t>
            </w:r>
            <w:r w:rsidRPr="00244686">
              <w:rPr>
                <w:rFonts w:cstheme="minorHAnsi"/>
                <w:sz w:val="24"/>
                <w:szCs w:val="24"/>
              </w:rPr>
              <w:t xml:space="preserve"> Panel meeting </w:t>
            </w:r>
          </w:p>
        </w:tc>
        <w:tc>
          <w:tcPr>
            <w:tcW w:w="974" w:type="pct"/>
          </w:tcPr>
          <w:p w14:paraId="543421E7" w14:textId="77777777" w:rsidR="00244686" w:rsidRPr="00244686" w:rsidRDefault="00244686" w:rsidP="00112FE6">
            <w:pPr>
              <w:tabs>
                <w:tab w:val="left" w:pos="-720"/>
              </w:tabs>
              <w:spacing w:line="276" w:lineRule="auto"/>
              <w:rPr>
                <w:rFonts w:cstheme="minorHAnsi"/>
                <w:sz w:val="24"/>
                <w:szCs w:val="24"/>
              </w:rPr>
            </w:pPr>
            <w:r w:rsidRPr="00244686">
              <w:rPr>
                <w:rFonts w:cstheme="minorHAnsi"/>
                <w:sz w:val="24"/>
                <w:szCs w:val="24"/>
              </w:rPr>
              <w:t xml:space="preserve">3 hours </w:t>
            </w:r>
          </w:p>
        </w:tc>
        <w:tc>
          <w:tcPr>
            <w:tcW w:w="1948" w:type="pct"/>
          </w:tcPr>
          <w:p w14:paraId="6F058BFB" w14:textId="77777777" w:rsidR="00244686" w:rsidRPr="00244686" w:rsidRDefault="00244686" w:rsidP="00112FE6">
            <w:pPr>
              <w:tabs>
                <w:tab w:val="left" w:pos="-720"/>
              </w:tabs>
              <w:spacing w:line="276" w:lineRule="auto"/>
              <w:rPr>
                <w:rFonts w:cstheme="minorHAnsi"/>
                <w:sz w:val="24"/>
                <w:szCs w:val="24"/>
              </w:rPr>
            </w:pPr>
            <w:r w:rsidRPr="00244686">
              <w:rPr>
                <w:rFonts w:cstheme="minorHAnsi"/>
                <w:sz w:val="24"/>
                <w:szCs w:val="24"/>
              </w:rPr>
              <w:t xml:space="preserve">Interview shortlisted applicants </w:t>
            </w:r>
          </w:p>
        </w:tc>
        <w:tc>
          <w:tcPr>
            <w:tcW w:w="1104" w:type="pct"/>
          </w:tcPr>
          <w:p w14:paraId="42D8200F" w14:textId="77777777" w:rsidR="00244686" w:rsidRPr="00244686" w:rsidRDefault="00244686" w:rsidP="00112FE6">
            <w:pPr>
              <w:tabs>
                <w:tab w:val="left" w:pos="-720"/>
              </w:tabs>
              <w:spacing w:line="276" w:lineRule="auto"/>
              <w:rPr>
                <w:rFonts w:cstheme="minorHAnsi"/>
                <w:sz w:val="24"/>
                <w:szCs w:val="24"/>
              </w:rPr>
            </w:pPr>
            <w:r w:rsidRPr="00244686">
              <w:rPr>
                <w:rFonts w:cstheme="minorHAnsi"/>
                <w:sz w:val="24"/>
                <w:szCs w:val="24"/>
              </w:rPr>
              <w:t>Week of 9 January 2023</w:t>
            </w:r>
          </w:p>
        </w:tc>
      </w:tr>
      <w:tr w:rsidR="00244686" w:rsidRPr="00244686" w14:paraId="02FEA5F7" w14:textId="77777777" w:rsidTr="00613D65">
        <w:tc>
          <w:tcPr>
            <w:tcW w:w="974" w:type="pct"/>
          </w:tcPr>
          <w:p w14:paraId="16CF3240" w14:textId="77777777" w:rsidR="00244686" w:rsidRPr="00244686" w:rsidRDefault="00244686" w:rsidP="00112FE6">
            <w:pPr>
              <w:tabs>
                <w:tab w:val="left" w:pos="-720"/>
              </w:tabs>
              <w:spacing w:line="276" w:lineRule="auto"/>
              <w:rPr>
                <w:rFonts w:cstheme="minorHAnsi"/>
                <w:sz w:val="24"/>
                <w:szCs w:val="24"/>
              </w:rPr>
            </w:pPr>
            <w:r w:rsidRPr="00244686">
              <w:rPr>
                <w:rFonts w:cstheme="minorHAnsi"/>
                <w:sz w:val="24"/>
                <w:szCs w:val="24"/>
              </w:rPr>
              <w:t>7</w:t>
            </w:r>
            <w:r w:rsidRPr="00244686">
              <w:rPr>
                <w:rFonts w:cstheme="minorHAnsi"/>
                <w:sz w:val="24"/>
                <w:szCs w:val="24"/>
                <w:vertAlign w:val="superscript"/>
              </w:rPr>
              <w:t>th</w:t>
            </w:r>
            <w:r w:rsidRPr="00244686">
              <w:rPr>
                <w:rFonts w:cstheme="minorHAnsi"/>
                <w:sz w:val="24"/>
                <w:szCs w:val="24"/>
              </w:rPr>
              <w:t xml:space="preserve"> Panel meeting</w:t>
            </w:r>
          </w:p>
        </w:tc>
        <w:tc>
          <w:tcPr>
            <w:tcW w:w="974" w:type="pct"/>
          </w:tcPr>
          <w:p w14:paraId="25C77B9F" w14:textId="77777777" w:rsidR="00244686" w:rsidRPr="00244686" w:rsidRDefault="00244686" w:rsidP="00112FE6">
            <w:pPr>
              <w:tabs>
                <w:tab w:val="left" w:pos="-720"/>
              </w:tabs>
              <w:spacing w:line="276" w:lineRule="auto"/>
              <w:rPr>
                <w:rFonts w:cstheme="minorHAnsi"/>
                <w:sz w:val="24"/>
                <w:szCs w:val="24"/>
              </w:rPr>
            </w:pPr>
            <w:r w:rsidRPr="00244686">
              <w:rPr>
                <w:rFonts w:cstheme="minorHAnsi"/>
                <w:sz w:val="24"/>
                <w:szCs w:val="24"/>
              </w:rPr>
              <w:t xml:space="preserve">3 hours </w:t>
            </w:r>
          </w:p>
        </w:tc>
        <w:tc>
          <w:tcPr>
            <w:tcW w:w="1948" w:type="pct"/>
          </w:tcPr>
          <w:p w14:paraId="70DE4957" w14:textId="77777777" w:rsidR="00244686" w:rsidRPr="00244686" w:rsidRDefault="00244686" w:rsidP="00112FE6">
            <w:pPr>
              <w:tabs>
                <w:tab w:val="left" w:pos="-720"/>
              </w:tabs>
              <w:spacing w:line="276" w:lineRule="auto"/>
              <w:rPr>
                <w:rFonts w:cstheme="minorHAnsi"/>
                <w:sz w:val="24"/>
                <w:szCs w:val="24"/>
              </w:rPr>
            </w:pPr>
            <w:r w:rsidRPr="00244686">
              <w:rPr>
                <w:rFonts w:cstheme="minorHAnsi"/>
                <w:sz w:val="24"/>
                <w:szCs w:val="24"/>
              </w:rPr>
              <w:t>Interview shortlisted applicants</w:t>
            </w:r>
          </w:p>
        </w:tc>
        <w:tc>
          <w:tcPr>
            <w:tcW w:w="1104" w:type="pct"/>
          </w:tcPr>
          <w:p w14:paraId="1AB092DB" w14:textId="77777777" w:rsidR="00244686" w:rsidRPr="00244686" w:rsidRDefault="00244686" w:rsidP="00112FE6">
            <w:pPr>
              <w:tabs>
                <w:tab w:val="left" w:pos="-720"/>
              </w:tabs>
              <w:spacing w:line="276" w:lineRule="auto"/>
              <w:rPr>
                <w:rFonts w:cstheme="minorHAnsi"/>
                <w:sz w:val="24"/>
                <w:szCs w:val="24"/>
              </w:rPr>
            </w:pPr>
            <w:r w:rsidRPr="00244686">
              <w:rPr>
                <w:rFonts w:cstheme="minorHAnsi"/>
                <w:sz w:val="24"/>
                <w:szCs w:val="24"/>
              </w:rPr>
              <w:t>Week of 16 January 2023</w:t>
            </w:r>
          </w:p>
        </w:tc>
      </w:tr>
      <w:tr w:rsidR="00244686" w:rsidRPr="00244686" w14:paraId="5DDBF224" w14:textId="77777777" w:rsidTr="00613D65">
        <w:tc>
          <w:tcPr>
            <w:tcW w:w="974" w:type="pct"/>
          </w:tcPr>
          <w:p w14:paraId="7E31B65D" w14:textId="77777777" w:rsidR="00244686" w:rsidRPr="00244686" w:rsidRDefault="00244686" w:rsidP="00112FE6">
            <w:pPr>
              <w:tabs>
                <w:tab w:val="left" w:pos="-720"/>
              </w:tabs>
              <w:spacing w:line="276" w:lineRule="auto"/>
              <w:rPr>
                <w:rFonts w:cstheme="minorHAnsi"/>
                <w:sz w:val="24"/>
                <w:szCs w:val="24"/>
              </w:rPr>
            </w:pPr>
            <w:r w:rsidRPr="00244686">
              <w:rPr>
                <w:rFonts w:cstheme="minorHAnsi"/>
                <w:sz w:val="24"/>
                <w:szCs w:val="24"/>
              </w:rPr>
              <w:t>8</w:t>
            </w:r>
            <w:r w:rsidRPr="00244686">
              <w:rPr>
                <w:rFonts w:cstheme="minorHAnsi"/>
                <w:sz w:val="24"/>
                <w:szCs w:val="24"/>
                <w:vertAlign w:val="superscript"/>
              </w:rPr>
              <w:t>th</w:t>
            </w:r>
            <w:r w:rsidRPr="00244686">
              <w:rPr>
                <w:rFonts w:cstheme="minorHAnsi"/>
                <w:sz w:val="24"/>
                <w:szCs w:val="24"/>
              </w:rPr>
              <w:t xml:space="preserve"> Panel meeting</w:t>
            </w:r>
          </w:p>
        </w:tc>
        <w:tc>
          <w:tcPr>
            <w:tcW w:w="974" w:type="pct"/>
          </w:tcPr>
          <w:p w14:paraId="542E127C" w14:textId="77777777" w:rsidR="00244686" w:rsidRPr="00244686" w:rsidRDefault="00244686" w:rsidP="00112FE6">
            <w:pPr>
              <w:tabs>
                <w:tab w:val="left" w:pos="-720"/>
              </w:tabs>
              <w:spacing w:line="276" w:lineRule="auto"/>
              <w:rPr>
                <w:rFonts w:cstheme="minorHAnsi"/>
                <w:sz w:val="24"/>
                <w:szCs w:val="24"/>
              </w:rPr>
            </w:pPr>
            <w:r w:rsidRPr="00244686">
              <w:rPr>
                <w:rFonts w:cstheme="minorHAnsi"/>
                <w:sz w:val="24"/>
                <w:szCs w:val="24"/>
              </w:rPr>
              <w:t>3 hours</w:t>
            </w:r>
          </w:p>
        </w:tc>
        <w:tc>
          <w:tcPr>
            <w:tcW w:w="1948" w:type="pct"/>
          </w:tcPr>
          <w:p w14:paraId="068803D4" w14:textId="77777777" w:rsidR="00244686" w:rsidRPr="00244686" w:rsidRDefault="00244686" w:rsidP="00112FE6">
            <w:pPr>
              <w:tabs>
                <w:tab w:val="left" w:pos="-720"/>
              </w:tabs>
              <w:spacing w:line="276" w:lineRule="auto"/>
              <w:rPr>
                <w:rFonts w:cstheme="minorHAnsi"/>
                <w:sz w:val="24"/>
                <w:szCs w:val="24"/>
              </w:rPr>
            </w:pPr>
            <w:r w:rsidRPr="00244686">
              <w:rPr>
                <w:rFonts w:cstheme="minorHAnsi"/>
                <w:sz w:val="24"/>
                <w:szCs w:val="24"/>
              </w:rPr>
              <w:t>Decision making</w:t>
            </w:r>
          </w:p>
        </w:tc>
        <w:tc>
          <w:tcPr>
            <w:tcW w:w="1104" w:type="pct"/>
          </w:tcPr>
          <w:p w14:paraId="2B079B42" w14:textId="77777777" w:rsidR="00244686" w:rsidRPr="00244686" w:rsidRDefault="00244686" w:rsidP="00112FE6">
            <w:pPr>
              <w:tabs>
                <w:tab w:val="left" w:pos="-720"/>
              </w:tabs>
              <w:spacing w:line="276" w:lineRule="auto"/>
              <w:rPr>
                <w:rFonts w:cstheme="minorHAnsi"/>
                <w:sz w:val="24"/>
                <w:szCs w:val="24"/>
              </w:rPr>
            </w:pPr>
            <w:r w:rsidRPr="00244686">
              <w:rPr>
                <w:rFonts w:cstheme="minorHAnsi"/>
                <w:sz w:val="24"/>
                <w:szCs w:val="24"/>
              </w:rPr>
              <w:t>Week of 23 January 2023</w:t>
            </w:r>
          </w:p>
        </w:tc>
      </w:tr>
    </w:tbl>
    <w:p w14:paraId="59E52DA3" w14:textId="77777777" w:rsidR="00244686" w:rsidRPr="00244686" w:rsidRDefault="00244686" w:rsidP="00112FE6">
      <w:pPr>
        <w:tabs>
          <w:tab w:val="left" w:pos="-720"/>
        </w:tabs>
        <w:spacing w:after="0" w:line="276" w:lineRule="auto"/>
        <w:rPr>
          <w:rFonts w:cstheme="minorHAnsi"/>
          <w:sz w:val="24"/>
          <w:szCs w:val="24"/>
        </w:rPr>
      </w:pPr>
    </w:p>
    <w:p w14:paraId="065B33E0" w14:textId="77777777" w:rsidR="0013240E" w:rsidRPr="00244686" w:rsidRDefault="0013240E" w:rsidP="00112FE6">
      <w:pPr>
        <w:spacing w:line="276" w:lineRule="auto"/>
        <w:rPr>
          <w:rFonts w:cstheme="minorHAnsi"/>
        </w:rPr>
      </w:pPr>
    </w:p>
    <w:sectPr w:rsidR="0013240E" w:rsidRPr="00244686" w:rsidSect="005E11CC">
      <w:headerReference w:type="default" r:id="rId10"/>
      <w:footerReference w:type="default" r:id="rId11"/>
      <w:pgSz w:w="11906" w:h="16838"/>
      <w:pgMar w:top="1440" w:right="1274"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632573" w14:textId="77777777" w:rsidR="00FA642A" w:rsidRDefault="00FA642A" w:rsidP="00244686">
      <w:pPr>
        <w:spacing w:after="0" w:line="240" w:lineRule="auto"/>
      </w:pPr>
      <w:r>
        <w:separator/>
      </w:r>
    </w:p>
  </w:endnote>
  <w:endnote w:type="continuationSeparator" w:id="0">
    <w:p w14:paraId="32F56B26" w14:textId="77777777" w:rsidR="00FA642A" w:rsidRDefault="00FA642A" w:rsidP="002446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6737687"/>
      <w:docPartObj>
        <w:docPartGallery w:val="Page Numbers (Bottom of Page)"/>
        <w:docPartUnique/>
      </w:docPartObj>
    </w:sdtPr>
    <w:sdtEndPr>
      <w:rPr>
        <w:noProof/>
      </w:rPr>
    </w:sdtEndPr>
    <w:sdtContent>
      <w:p w14:paraId="3F0B7994" w14:textId="77777777" w:rsidR="00662D1F" w:rsidRDefault="00E5548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643FA0F" w14:textId="77777777" w:rsidR="264E71FC" w:rsidRDefault="00FA642A" w:rsidP="264E71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66F312" w14:textId="77777777" w:rsidR="00FA642A" w:rsidRDefault="00FA642A" w:rsidP="00244686">
      <w:pPr>
        <w:spacing w:after="0" w:line="240" w:lineRule="auto"/>
      </w:pPr>
      <w:r>
        <w:separator/>
      </w:r>
    </w:p>
  </w:footnote>
  <w:footnote w:type="continuationSeparator" w:id="0">
    <w:p w14:paraId="40990A60" w14:textId="77777777" w:rsidR="00FA642A" w:rsidRDefault="00FA642A" w:rsidP="002446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B7BB7" w14:textId="2E885EF7" w:rsidR="002F01BA" w:rsidRDefault="00E5548D">
    <w:pPr>
      <w:pStyle w:val="Header"/>
    </w:pPr>
    <w:r>
      <w:rPr>
        <w:noProof/>
      </w:rPr>
      <mc:AlternateContent>
        <mc:Choice Requires="wps">
          <w:drawing>
            <wp:anchor distT="45720" distB="45720" distL="114300" distR="114300" simplePos="0" relativeHeight="251659264" behindDoc="0" locked="0" layoutInCell="1" allowOverlap="1" wp14:anchorId="7BFF414A" wp14:editId="0A789BBD">
              <wp:simplePos x="0" y="0"/>
              <wp:positionH relativeFrom="column">
                <wp:posOffset>5105400</wp:posOffset>
              </wp:positionH>
              <wp:positionV relativeFrom="paragraph">
                <wp:posOffset>-354330</wp:posOffset>
              </wp:positionV>
              <wp:extent cx="1247775" cy="70485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704850"/>
                      </a:xfrm>
                      <a:prstGeom prst="rect">
                        <a:avLst/>
                      </a:prstGeom>
                      <a:solidFill>
                        <a:srgbClr val="FFFFFF"/>
                      </a:solidFill>
                      <a:ln w="9525">
                        <a:noFill/>
                        <a:miter lim="800000"/>
                        <a:headEnd/>
                        <a:tailEnd/>
                      </a:ln>
                    </wps:spPr>
                    <wps:txbx>
                      <w:txbxContent>
                        <w:p w14:paraId="2D175CF7" w14:textId="40AFF3FC" w:rsidR="002F01BA" w:rsidRDefault="00244686">
                          <w:r>
                            <w:rPr>
                              <w:noProof/>
                            </w:rPr>
                            <w:drawing>
                              <wp:inline distT="0" distB="0" distL="0" distR="0" wp14:anchorId="392FE49D" wp14:editId="1B300672">
                                <wp:extent cx="1056005" cy="551257"/>
                                <wp:effectExtent l="0" t="0" r="0" b="1270"/>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6005" cy="551257"/>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BFF414A" id="_x0000_t202" coordsize="21600,21600" o:spt="202" path="m,l,21600r21600,l21600,xe">
              <v:stroke joinstyle="miter"/>
              <v:path gradientshapeok="t" o:connecttype="rect"/>
            </v:shapetype>
            <v:shape id="_x0000_s1027" type="#_x0000_t202" style="position:absolute;margin-left:402pt;margin-top:-27.9pt;width:98.25pt;height:55.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" stroked="f">
              <v:textbox>
                <w:txbxContent>
                  <w:p w14:paraId="2D175CF7" w14:textId="40AFF3FC" w:rsidR="002F01BA" w:rsidRDefault="00244686">
                    <w:r>
                      <w:rPr>
                        <w:noProof/>
                      </w:rPr>
                      <w:drawing>
                        <wp:inline distT="0" distB="0" distL="0" distR="0" wp14:anchorId="392FE49D" wp14:editId="1B300672">
                          <wp:extent cx="1056005" cy="551257"/>
                          <wp:effectExtent l="0" t="0" r="0" b="1270"/>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56005" cy="551257"/>
                                  </a:xfrm>
                                  <a:prstGeom prst="rect">
                                    <a:avLst/>
                                  </a:prstGeom>
                                  <a:noFill/>
                                  <a:ln>
                                    <a:noFill/>
                                  </a:ln>
                                </pic:spPr>
                              </pic:pic>
                            </a:graphicData>
                          </a:graphic>
                        </wp:inline>
                      </w:drawing>
                    </w:r>
                  </w:p>
                </w:txbxContent>
              </v:textbox>
              <w10:wrap type="square"/>
            </v:shape>
          </w:pict>
        </mc:Fallback>
      </mc:AlternateContent>
    </w:r>
    <w:r>
      <w:t>September 2022</w:t>
    </w:r>
    <w:r w:rsidR="00244686">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B8C20"/>
    <w:multiLevelType w:val="hybridMultilevel"/>
    <w:tmpl w:val="8D36ECF0"/>
    <w:lvl w:ilvl="0" w:tplc="563217E0">
      <w:start w:val="1"/>
      <w:numFmt w:val="bullet"/>
      <w:lvlText w:val=""/>
      <w:lvlJc w:val="left"/>
      <w:pPr>
        <w:ind w:left="720" w:hanging="360"/>
      </w:pPr>
      <w:rPr>
        <w:rFonts w:ascii="Symbol" w:hAnsi="Symbol" w:hint="default"/>
      </w:rPr>
    </w:lvl>
    <w:lvl w:ilvl="1" w:tplc="36F60E56">
      <w:start w:val="1"/>
      <w:numFmt w:val="bullet"/>
      <w:lvlText w:val="o"/>
      <w:lvlJc w:val="left"/>
      <w:pPr>
        <w:ind w:left="1440" w:hanging="360"/>
      </w:pPr>
      <w:rPr>
        <w:rFonts w:ascii="Courier New" w:hAnsi="Courier New" w:hint="default"/>
      </w:rPr>
    </w:lvl>
    <w:lvl w:ilvl="2" w:tplc="5C882542">
      <w:start w:val="1"/>
      <w:numFmt w:val="bullet"/>
      <w:lvlText w:val=""/>
      <w:lvlJc w:val="left"/>
      <w:pPr>
        <w:ind w:left="2160" w:hanging="360"/>
      </w:pPr>
      <w:rPr>
        <w:rFonts w:ascii="Wingdings" w:hAnsi="Wingdings" w:hint="default"/>
      </w:rPr>
    </w:lvl>
    <w:lvl w:ilvl="3" w:tplc="DD4ADFE8">
      <w:start w:val="1"/>
      <w:numFmt w:val="bullet"/>
      <w:lvlText w:val=""/>
      <w:lvlJc w:val="left"/>
      <w:pPr>
        <w:ind w:left="2880" w:hanging="360"/>
      </w:pPr>
      <w:rPr>
        <w:rFonts w:ascii="Symbol" w:hAnsi="Symbol" w:hint="default"/>
      </w:rPr>
    </w:lvl>
    <w:lvl w:ilvl="4" w:tplc="6ACA4CD4">
      <w:start w:val="1"/>
      <w:numFmt w:val="bullet"/>
      <w:lvlText w:val="o"/>
      <w:lvlJc w:val="left"/>
      <w:pPr>
        <w:ind w:left="3600" w:hanging="360"/>
      </w:pPr>
      <w:rPr>
        <w:rFonts w:ascii="Courier New" w:hAnsi="Courier New" w:hint="default"/>
      </w:rPr>
    </w:lvl>
    <w:lvl w:ilvl="5" w:tplc="CFDE1772">
      <w:start w:val="1"/>
      <w:numFmt w:val="bullet"/>
      <w:lvlText w:val=""/>
      <w:lvlJc w:val="left"/>
      <w:pPr>
        <w:ind w:left="4320" w:hanging="360"/>
      </w:pPr>
      <w:rPr>
        <w:rFonts w:ascii="Wingdings" w:hAnsi="Wingdings" w:hint="default"/>
      </w:rPr>
    </w:lvl>
    <w:lvl w:ilvl="6" w:tplc="CB58AEAC">
      <w:start w:val="1"/>
      <w:numFmt w:val="bullet"/>
      <w:lvlText w:val=""/>
      <w:lvlJc w:val="left"/>
      <w:pPr>
        <w:ind w:left="5040" w:hanging="360"/>
      </w:pPr>
      <w:rPr>
        <w:rFonts w:ascii="Symbol" w:hAnsi="Symbol" w:hint="default"/>
      </w:rPr>
    </w:lvl>
    <w:lvl w:ilvl="7" w:tplc="6FFEE812">
      <w:start w:val="1"/>
      <w:numFmt w:val="bullet"/>
      <w:lvlText w:val="o"/>
      <w:lvlJc w:val="left"/>
      <w:pPr>
        <w:ind w:left="5760" w:hanging="360"/>
      </w:pPr>
      <w:rPr>
        <w:rFonts w:ascii="Courier New" w:hAnsi="Courier New" w:hint="default"/>
      </w:rPr>
    </w:lvl>
    <w:lvl w:ilvl="8" w:tplc="C1F674F8">
      <w:start w:val="1"/>
      <w:numFmt w:val="bullet"/>
      <w:lvlText w:val=""/>
      <w:lvlJc w:val="left"/>
      <w:pPr>
        <w:ind w:left="6480" w:hanging="360"/>
      </w:pPr>
      <w:rPr>
        <w:rFonts w:ascii="Wingdings" w:hAnsi="Wingdings" w:hint="default"/>
      </w:rPr>
    </w:lvl>
  </w:abstractNum>
  <w:abstractNum w:abstractNumId="1" w15:restartNumberingAfterBreak="0">
    <w:nsid w:val="39523EAC"/>
    <w:multiLevelType w:val="hybridMultilevel"/>
    <w:tmpl w:val="26CE1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F5110E4"/>
    <w:multiLevelType w:val="hybridMultilevel"/>
    <w:tmpl w:val="741A71E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15:restartNumberingAfterBreak="0">
    <w:nsid w:val="4F9418A9"/>
    <w:multiLevelType w:val="hybridMultilevel"/>
    <w:tmpl w:val="76B6B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ECA1947"/>
    <w:multiLevelType w:val="hybridMultilevel"/>
    <w:tmpl w:val="DBFAA432"/>
    <w:lvl w:ilvl="0" w:tplc="93362CFC">
      <w:start w:val="1"/>
      <w:numFmt w:val="decimal"/>
      <w:lvlText w:val="%1."/>
      <w:lvlJc w:val="left"/>
      <w:pPr>
        <w:ind w:left="360" w:hanging="360"/>
      </w:pPr>
      <w:rPr>
        <w:rFonts w:hint="default"/>
        <w:color w:val="3C1C80"/>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4686"/>
    <w:rsid w:val="00081C37"/>
    <w:rsid w:val="00112FE6"/>
    <w:rsid w:val="0013240E"/>
    <w:rsid w:val="00244686"/>
    <w:rsid w:val="007A675A"/>
    <w:rsid w:val="00CA4B3B"/>
    <w:rsid w:val="00E5548D"/>
    <w:rsid w:val="00FA64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DDACCF"/>
  <w15:chartTrackingRefBased/>
  <w15:docId w15:val="{187E24B0-A96F-4AFD-BCAF-2859091C2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6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46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4686"/>
  </w:style>
  <w:style w:type="paragraph" w:styleId="Footer">
    <w:name w:val="footer"/>
    <w:basedOn w:val="Normal"/>
    <w:link w:val="FooterChar"/>
    <w:uiPriority w:val="99"/>
    <w:unhideWhenUsed/>
    <w:rsid w:val="002446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4686"/>
  </w:style>
  <w:style w:type="paragraph" w:styleId="ListParagraph">
    <w:name w:val="List Paragraph"/>
    <w:basedOn w:val="Normal"/>
    <w:uiPriority w:val="34"/>
    <w:qFormat/>
    <w:rsid w:val="00244686"/>
    <w:pPr>
      <w:ind w:left="720"/>
      <w:contextualSpacing/>
    </w:pPr>
    <w:rPr>
      <w:rFonts w:ascii="Calibri"/>
      <w:lang w:val="en-US"/>
    </w:rPr>
  </w:style>
  <w:style w:type="character" w:styleId="Hyperlink">
    <w:name w:val="Hyperlink"/>
    <w:basedOn w:val="DefaultParagraphFont"/>
    <w:uiPriority w:val="99"/>
    <w:unhideWhenUsed/>
    <w:rsid w:val="00244686"/>
    <w:rPr>
      <w:color w:val="0563C1" w:themeColor="hyperlink"/>
      <w:u w:val="single"/>
    </w:rPr>
  </w:style>
  <w:style w:type="table" w:styleId="TableGrid">
    <w:name w:val="Table Grid"/>
    <w:basedOn w:val="TableNormal"/>
    <w:uiPriority w:val="39"/>
    <w:rsid w:val="002446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trick.jones@cripplegate.org.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islingtongiving.org.uk/news-events/drumming-sport-art-and-more-young-people-have-decided/"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atrick.jones@cripplegate.org.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1038</Words>
  <Characters>5921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Tamanna Ali</dc:creator>
  <cp:keywords/>
  <dc:description/>
  <cp:lastModifiedBy>Tamanna Ali</cp:lastModifiedBy>
  <cp:revision>2</cp:revision>
  <dcterms:created xsi:type="dcterms:W3CDTF">2022-08-18T17:10:00Z</dcterms:created>
  <dcterms:modified xsi:type="dcterms:W3CDTF">2022-08-19T10:09:00Z</dcterms:modified>
</cp:coreProperties>
</file>